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B5050">
      <w:pPr>
        <w:spacing w:before="220" w:line="240" w:lineRule="exact"/>
        <w:textAlignment w:val="bottom"/>
        <w:sectPr>
          <w:pgSz w:w="23840" w:h="16820"/>
          <w:pgMar w:top="800" w:right="800" w:bottom="800" w:left="800" w:header="720" w:footer="720" w:gutter="0"/>
          <w:cols w:space="720" w:num="1"/>
        </w:sectPr>
      </w:pPr>
      <w:bookmarkStart w:id="0" w:name="_GoBack"/>
      <w:bookmarkEnd w:id="0"/>
      <w:r>
        <w:t xml:space="preserve"> </w:t>
      </w:r>
    </w:p>
    <w:p w14:paraId="5FC4F528">
      <w:pPr>
        <w:wordWrap/>
        <w:autoSpaceDE w:val="0"/>
        <w:autoSpaceDN w:val="0"/>
        <w:spacing w:before="100" w:after="0" w:line="380" w:lineRule="atLeast"/>
        <w:ind w:left="1860" w:right="0"/>
        <w:jc w:val="both"/>
        <w:textAlignment w:val="auto"/>
        <w:rPr>
          <w:sz w:val="24"/>
        </w:rPr>
      </w:pPr>
      <w:r>
        <w:rPr>
          <w:rFonts w:ascii="宋体" w:hAnsi="宋体" w:eastAsia="宋体" w:cs="宋体"/>
          <w:b w:val="0"/>
          <w:i w:val="0"/>
          <w:color w:val="000000"/>
          <w:sz w:val="24"/>
        </w:rPr>
        <w:t>2024-2025学年度第一学期期末教学质量抽测</w:t>
      </w:r>
    </w:p>
    <w:p w14:paraId="1F4610E3">
      <w:pPr>
        <w:wordWrap/>
        <w:autoSpaceDE w:val="0"/>
        <w:autoSpaceDN w:val="0"/>
        <w:spacing w:before="240" w:after="0" w:line="380" w:lineRule="atLeast"/>
        <w:ind w:left="4020" w:right="0"/>
        <w:jc w:val="both"/>
        <w:textAlignment w:val="auto"/>
        <w:rPr>
          <w:sz w:val="24"/>
        </w:rPr>
      </w:pPr>
      <w:r>
        <w:rPr>
          <w:rFonts w:ascii="宋体" w:hAnsi="宋体" w:eastAsia="宋体" w:cs="宋体"/>
          <w:b w:val="0"/>
          <w:i w:val="0"/>
          <w:color w:val="000000"/>
          <w:sz w:val="24"/>
        </w:rPr>
        <w:t>八年级历史试卷</w:t>
      </w:r>
    </w:p>
    <w:p w14:paraId="6E1E79B2">
      <w:pPr>
        <w:wordWrap/>
        <w:autoSpaceDE w:val="0"/>
        <w:autoSpaceDN w:val="0"/>
        <w:spacing w:before="240" w:after="0" w:line="280" w:lineRule="atLeast"/>
        <w:ind w:left="2840" w:right="0"/>
        <w:jc w:val="both"/>
        <w:textAlignment w:val="auto"/>
        <w:rPr>
          <w:sz w:val="16"/>
        </w:rPr>
      </w:pPr>
      <w:r>
        <w:rPr>
          <w:rFonts w:ascii="宋体" w:hAnsi="宋体" w:eastAsia="宋体" w:cs="宋体"/>
          <w:b w:val="0"/>
          <w:i w:val="0"/>
          <w:color w:val="000000"/>
          <w:sz w:val="16"/>
        </w:rPr>
        <w:t>分值:100分 时间:80分钟 页数:8页</w:t>
      </w:r>
    </w:p>
    <w:p w14:paraId="409927A5">
      <w:pPr>
        <w:wordWrap/>
        <w:autoSpaceDE w:val="0"/>
        <w:autoSpaceDN w:val="0"/>
        <w:spacing w:before="200" w:after="0" w:line="300" w:lineRule="atLeast"/>
        <w:ind w:left="340" w:right="0"/>
        <w:jc w:val="both"/>
        <w:textAlignment w:val="auto"/>
        <w:rPr>
          <w:sz w:val="21"/>
        </w:rPr>
      </w:pPr>
      <w:r>
        <w:rPr>
          <w:rFonts w:ascii="宋体" w:hAnsi="宋体" w:eastAsia="宋体" w:cs="宋体"/>
          <w:b w:val="0"/>
          <w:i w:val="0"/>
          <w:color w:val="000000"/>
          <w:sz w:val="21"/>
        </w:rPr>
        <w:t>一、单项选择题 (每小题2分，30小题，共60分)</w:t>
      </w:r>
    </w:p>
    <w:p w14:paraId="42B3DDDA">
      <w:pPr>
        <w:wordWrap/>
        <w:autoSpaceDE w:val="0"/>
        <w:autoSpaceDN w:val="0"/>
        <w:spacing w:before="20" w:after="0" w:line="430" w:lineRule="atLeast"/>
        <w:ind w:left="320" w:right="0" w:firstLine="20"/>
        <w:jc w:val="both"/>
        <w:textAlignment w:val="auto"/>
        <w:rPr>
          <w:sz w:val="21"/>
        </w:rPr>
      </w:pPr>
      <w:r>
        <w:rPr>
          <w:rFonts w:ascii="宋体" w:hAnsi="宋体" w:eastAsia="宋体" w:cs="宋体"/>
          <w:b w:val="0"/>
          <w:i w:val="0"/>
          <w:color w:val="000000"/>
          <w:sz w:val="21"/>
        </w:rPr>
        <w:t>1.近代史上有首《卖布谣》这样写道： “土布粗，洋布细，洋布便宜，财主欢喜。土布没人要，饿倒哥哥嫂嫂。”这首歌谱反映了(    )</w:t>
      </w:r>
    </w:p>
    <w:p w14:paraId="42F8C384">
      <w:pPr>
        <w:wordWrap/>
        <w:autoSpaceDE w:val="0"/>
        <w:autoSpaceDN w:val="0"/>
        <w:spacing w:before="160" w:after="0" w:line="340" w:lineRule="atLeast"/>
        <w:ind w:left="340" w:right="0"/>
        <w:jc w:val="both"/>
        <w:textAlignment w:val="auto"/>
        <w:rPr>
          <w:sz w:val="24"/>
        </w:rPr>
      </w:pPr>
      <w:r>
        <w:rPr>
          <w:rFonts w:ascii="宋体" w:hAnsi="宋体" w:eastAsia="宋体" w:cs="宋体"/>
          <w:b w:val="0"/>
          <w:i w:val="0"/>
          <w:color w:val="000000"/>
          <w:sz w:val="21"/>
        </w:rPr>
        <w:t>A.自然经济逐渐解体</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B.外商企业发展艰难</w:t>
      </w:r>
    </w:p>
    <w:p w14:paraId="410C8FFA">
      <w:pPr>
        <w:wordWrap/>
        <w:autoSpaceDE w:val="0"/>
        <w:autoSpaceDN w:val="0"/>
        <w:spacing w:before="120" w:after="0" w:line="340" w:lineRule="atLeast"/>
        <w:ind w:left="340" w:right="0"/>
        <w:jc w:val="both"/>
        <w:textAlignment w:val="auto"/>
        <w:rPr>
          <w:sz w:val="24"/>
        </w:rPr>
      </w:pPr>
      <w:r>
        <w:rPr>
          <w:rFonts w:ascii="宋体" w:hAnsi="宋体" w:eastAsia="宋体" w:cs="宋体"/>
          <w:b w:val="0"/>
          <w:i w:val="0"/>
          <w:color w:val="000000"/>
          <w:sz w:val="21"/>
        </w:rPr>
        <w:t>C.民族工业陷入绝境</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D.官僚资本极度膨胀</w:t>
      </w:r>
    </w:p>
    <w:p w14:paraId="6BF0892B">
      <w:pPr>
        <w:wordWrap/>
        <w:autoSpaceDE w:val="0"/>
        <w:autoSpaceDN w:val="0"/>
        <w:spacing w:before="20" w:after="0" w:line="440" w:lineRule="atLeast"/>
        <w:ind w:left="340" w:right="0"/>
        <w:jc w:val="both"/>
        <w:textAlignment w:val="auto"/>
        <w:rPr>
          <w:sz w:val="21"/>
        </w:rPr>
      </w:pPr>
      <w:r>
        <w:rPr>
          <w:rFonts w:ascii="宋体" w:hAnsi="宋体" w:eastAsia="宋体" w:cs="宋体"/>
          <w:b w:val="0"/>
          <w:i w:val="0"/>
          <w:color w:val="000000"/>
          <w:sz w:val="21"/>
        </w:rPr>
        <w:t>2.清末发行的《爱国三字书》里写到：  “到咸丰，第六年，打广东，第十年，英法国，打京城，圆明园，放火烧。”这描述的是 (    )</w:t>
      </w:r>
    </w:p>
    <w:p w14:paraId="2D3E1293">
      <w:pPr>
        <w:wordWrap/>
        <w:autoSpaceDE w:val="0"/>
        <w:autoSpaceDN w:val="0"/>
        <w:spacing w:before="140" w:after="0" w:line="360" w:lineRule="atLeast"/>
        <w:ind w:left="340" w:right="0"/>
        <w:jc w:val="both"/>
        <w:textAlignment w:val="auto"/>
        <w:rPr>
          <w:sz w:val="24"/>
        </w:rPr>
      </w:pPr>
      <w:r>
        <w:rPr>
          <w:rFonts w:ascii="宋体" w:hAnsi="宋体" w:eastAsia="宋体" w:cs="宋体"/>
          <w:b w:val="0"/>
          <w:i w:val="0"/>
          <w:color w:val="000000"/>
          <w:sz w:val="21"/>
        </w:rPr>
        <w:t>A.鸦片战争</w:t>
      </w:r>
      <w:r>
        <w:rPr>
          <w:rFonts w:ascii="宋体" w:hAnsi="宋体" w:eastAsia="宋体" w:cs="宋体"/>
          <w:sz w:val="24"/>
        </w:rPr>
        <w:t xml:space="preserve">       </w:t>
      </w:r>
      <w:r>
        <w:rPr>
          <w:rFonts w:ascii="宋体" w:hAnsi="宋体" w:eastAsia="宋体" w:cs="宋体"/>
          <w:b w:val="0"/>
          <w:i w:val="0"/>
          <w:color w:val="000000"/>
          <w:sz w:val="21"/>
        </w:rPr>
        <w:t>B.第二次鸦片战争</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C.甲午中日战争</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D.八国联军侵华战争</w:t>
      </w:r>
    </w:p>
    <w:p w14:paraId="0CE270F5">
      <w:pPr>
        <w:wordWrap/>
        <w:autoSpaceDE w:val="0"/>
        <w:autoSpaceDN w:val="0"/>
        <w:spacing w:before="160" w:after="0" w:line="280" w:lineRule="atLeast"/>
        <w:ind w:left="340" w:right="0"/>
        <w:jc w:val="both"/>
        <w:textAlignment w:val="auto"/>
        <w:rPr>
          <w:sz w:val="21"/>
        </w:rPr>
      </w:pPr>
      <w:r>
        <w:rPr>
          <w:rFonts w:ascii="宋体" w:hAnsi="宋体" w:eastAsia="宋体" w:cs="宋体"/>
          <w:b w:val="0"/>
          <w:i w:val="0"/>
          <w:color w:val="000000"/>
          <w:sz w:val="21"/>
        </w:rPr>
        <w:t>3.下边为近代中国某历史事件的一些信息，由此推断该事件是(    )</w:t>
      </w:r>
    </w:p>
    <w:p w14:paraId="154C5D9A">
      <w:pPr>
        <w:wordWrap/>
        <w:autoSpaceDE w:val="0"/>
        <w:autoSpaceDN w:val="0"/>
        <w:spacing w:before="300" w:after="0" w:line="300" w:lineRule="atLeast"/>
        <w:ind w:left="340" w:right="0"/>
        <w:jc w:val="both"/>
        <w:textAlignment w:val="auto"/>
        <w:rPr>
          <w:sz w:val="21"/>
        </w:rPr>
      </w:pPr>
      <w:r>
        <w:rPr>
          <w:rFonts w:ascii="宋体" w:hAnsi="宋体" w:eastAsia="宋体" w:cs="宋体"/>
          <w:b w:val="0"/>
          <w:i w:val="0"/>
          <w:color w:val="000000"/>
          <w:sz w:val="21"/>
        </w:rPr>
        <w:t xml:space="preserve"> 一、工业文明外力冲击下社会矛盾的产物</w:t>
      </w:r>
    </w:p>
    <w:p w14:paraId="3F2CAFBF">
      <w:pPr>
        <w:wordWrap/>
        <w:autoSpaceDE w:val="0"/>
        <w:autoSpaceDN w:val="0"/>
        <w:spacing w:before="140" w:after="0" w:line="300" w:lineRule="atLeast"/>
        <w:ind w:left="340" w:right="0"/>
        <w:jc w:val="both"/>
        <w:textAlignment w:val="auto"/>
        <w:rPr>
          <w:sz w:val="21"/>
        </w:rPr>
      </w:pPr>
      <w:r>
        <w:rPr>
          <w:rFonts w:ascii="宋体" w:hAnsi="宋体" w:eastAsia="宋体" w:cs="宋体"/>
          <w:b w:val="0"/>
          <w:i w:val="0"/>
          <w:color w:val="000000"/>
          <w:sz w:val="21"/>
        </w:rPr>
        <w:t>二、基督教文明与中华本土文明相融合为特点</w:t>
      </w:r>
    </w:p>
    <w:p w14:paraId="424E1677">
      <w:pPr>
        <w:wordWrap/>
        <w:autoSpaceDE w:val="0"/>
        <w:autoSpaceDN w:val="0"/>
        <w:spacing w:before="180" w:after="0" w:line="300" w:lineRule="atLeast"/>
        <w:ind w:left="340" w:right="0"/>
        <w:jc w:val="both"/>
        <w:textAlignment w:val="auto"/>
        <w:rPr>
          <w:sz w:val="21"/>
        </w:rPr>
      </w:pPr>
      <w:r>
        <w:rPr>
          <w:rFonts w:ascii="宋体" w:hAnsi="宋体" w:eastAsia="宋体" w:cs="宋体"/>
          <w:b w:val="0"/>
          <w:i w:val="0"/>
          <w:color w:val="000000"/>
          <w:sz w:val="21"/>
        </w:rPr>
        <w:t>三、以反清革命作为斗争目标</w:t>
      </w:r>
    </w:p>
    <w:p w14:paraId="58F49BCD">
      <w:pPr>
        <w:wordWrap/>
        <w:autoSpaceDE w:val="0"/>
        <w:autoSpaceDN w:val="0"/>
        <w:spacing w:before="160" w:after="0" w:line="300" w:lineRule="atLeast"/>
        <w:ind w:left="340" w:right="0"/>
        <w:jc w:val="both"/>
        <w:textAlignment w:val="auto"/>
        <w:rPr>
          <w:sz w:val="21"/>
        </w:rPr>
      </w:pPr>
      <w:r>
        <w:rPr>
          <w:rFonts w:ascii="宋体" w:hAnsi="宋体" w:eastAsia="宋体" w:cs="宋体"/>
          <w:b w:val="0"/>
          <w:i w:val="0"/>
          <w:color w:val="000000"/>
          <w:sz w:val="21"/>
        </w:rPr>
        <w:t>……</w:t>
      </w:r>
    </w:p>
    <w:p w14:paraId="3F06128B">
      <w:pPr>
        <w:wordWrap/>
        <w:autoSpaceDE w:val="0"/>
        <w:autoSpaceDN w:val="0"/>
        <w:spacing w:before="200" w:after="0" w:line="340" w:lineRule="atLeast"/>
        <w:ind w:left="340" w:right="0"/>
        <w:jc w:val="both"/>
        <w:textAlignment w:val="auto"/>
        <w:rPr>
          <w:sz w:val="24"/>
        </w:rPr>
      </w:pPr>
      <w:r>
        <w:rPr>
          <w:rFonts w:ascii="宋体" w:hAnsi="宋体" w:eastAsia="宋体" w:cs="宋体"/>
          <w:b w:val="0"/>
          <w:i w:val="0"/>
          <w:color w:val="000000"/>
          <w:sz w:val="21"/>
        </w:rPr>
        <w:t>A.太平天国运动</w:t>
      </w:r>
      <w:r>
        <w:rPr>
          <w:rFonts w:ascii="宋体" w:hAnsi="宋体" w:eastAsia="宋体" w:cs="宋体"/>
          <w:sz w:val="24"/>
        </w:rPr>
        <w:t xml:space="preserve">        </w:t>
      </w:r>
      <w:r>
        <w:rPr>
          <w:rFonts w:ascii="宋体" w:hAnsi="宋体" w:eastAsia="宋体" w:cs="宋体"/>
          <w:b w:val="0"/>
          <w:i w:val="0"/>
          <w:color w:val="000000"/>
          <w:sz w:val="21"/>
        </w:rPr>
        <w:t>B.义和团运动</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C.戊戌变法</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D.辛亥革命</w:t>
      </w:r>
    </w:p>
    <w:p w14:paraId="1B7D50FE">
      <w:pPr>
        <w:wordWrap/>
        <w:autoSpaceDE w:val="0"/>
        <w:autoSpaceDN w:val="0"/>
        <w:spacing w:before="20" w:after="0" w:line="447" w:lineRule="atLeast"/>
        <w:ind w:left="340" w:right="0"/>
        <w:jc w:val="both"/>
        <w:textAlignment w:val="auto"/>
        <w:rPr>
          <w:sz w:val="21"/>
        </w:rPr>
      </w:pPr>
      <w:r>
        <w:rPr>
          <w:rFonts w:ascii="宋体" w:hAnsi="宋体" w:eastAsia="宋体" w:cs="宋体"/>
          <w:b w:val="0"/>
          <w:i w:val="0"/>
          <w:color w:val="000000"/>
          <w:sz w:val="21"/>
        </w:rPr>
        <w:t>4.  “‘求富’则是因为在‘自强’的旗帜下，洋务派在展开军工创建活动中缺乏资金、原料等，所以为了能够获得这些所需，他们进一步提出了‘求富’以解决自身需求。”上述内容主要阐述了(    )</w:t>
      </w:r>
    </w:p>
    <w:p w14:paraId="3A64AF27">
      <w:pPr>
        <w:wordWrap/>
        <w:autoSpaceDE w:val="0"/>
        <w:autoSpaceDN w:val="0"/>
        <w:spacing w:before="160" w:after="0" w:line="300" w:lineRule="atLeast"/>
        <w:ind w:left="340" w:right="0"/>
        <w:jc w:val="both"/>
        <w:textAlignment w:val="auto"/>
        <w:rPr>
          <w:sz w:val="24"/>
        </w:rPr>
      </w:pPr>
      <w:r>
        <w:rPr>
          <w:rFonts w:ascii="宋体" w:hAnsi="宋体" w:eastAsia="宋体" w:cs="宋体"/>
          <w:b w:val="0"/>
          <w:i w:val="0"/>
          <w:color w:val="000000"/>
          <w:sz w:val="21"/>
        </w:rPr>
        <w:t>A.洋务运动是在什么背景下开始</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B.洋务派发展民用工业的主要原因</w:t>
      </w:r>
    </w:p>
    <w:p w14:paraId="2AB4F621">
      <w:pPr>
        <w:wordWrap/>
        <w:autoSpaceDE w:val="0"/>
        <w:autoSpaceDN w:val="0"/>
        <w:spacing w:before="180" w:after="0" w:line="300" w:lineRule="atLeast"/>
        <w:ind w:left="340" w:right="0"/>
        <w:jc w:val="both"/>
        <w:textAlignment w:val="auto"/>
        <w:rPr>
          <w:sz w:val="24"/>
        </w:rPr>
      </w:pPr>
      <w:r>
        <w:rPr>
          <w:rFonts w:ascii="宋体" w:hAnsi="宋体" w:eastAsia="宋体" w:cs="宋体"/>
          <w:b w:val="0"/>
          <w:i w:val="0"/>
          <w:color w:val="000000"/>
          <w:sz w:val="21"/>
        </w:rPr>
        <w:t>C.洋务运动的口号、特点和影响</w:t>
      </w:r>
      <w:r>
        <w:rPr>
          <w:rFonts w:ascii="宋体" w:hAnsi="宋体" w:eastAsia="宋体" w:cs="宋体"/>
          <w:sz w:val="24"/>
        </w:rPr>
        <w:t xml:space="preserve">               </w:t>
      </w:r>
      <w:r>
        <w:rPr>
          <w:rFonts w:ascii="宋体" w:hAnsi="宋体" w:eastAsia="宋体" w:cs="宋体"/>
          <w:b w:val="0"/>
          <w:i w:val="0"/>
          <w:color w:val="000000"/>
          <w:sz w:val="21"/>
        </w:rPr>
        <w:t>D.洋务运动的主要经过和基本特点</w:t>
      </w:r>
    </w:p>
    <w:p w14:paraId="678D667B">
      <w:pPr>
        <w:wordWrap/>
        <w:autoSpaceDE w:val="0"/>
        <w:autoSpaceDN w:val="0"/>
        <w:spacing w:before="20" w:after="0" w:line="450" w:lineRule="atLeast"/>
        <w:ind w:left="340" w:right="0"/>
        <w:jc w:val="both"/>
        <w:textAlignment w:val="auto"/>
        <w:rPr>
          <w:sz w:val="21"/>
        </w:rPr>
      </w:pPr>
      <w:r>
        <w:rPr>
          <w:rFonts w:ascii="宋体" w:hAnsi="宋体" w:eastAsia="宋体" w:cs="宋体"/>
          <w:b w:val="0"/>
          <w:i w:val="0"/>
          <w:color w:val="000000"/>
          <w:sz w:val="21"/>
        </w:rPr>
        <w:t>5.黄海海战结束后，光绪帝为海战中壮烈牺牲的爱国将领垂泪撰写挽联“此日漫挥天下泪，有公足壮海军威”。光绪帝评价的将领是(    )</w:t>
      </w:r>
    </w:p>
    <w:p w14:paraId="1D93C286">
      <w:pPr>
        <w:wordWrap/>
        <w:autoSpaceDE w:val="0"/>
        <w:autoSpaceDN w:val="0"/>
        <w:spacing w:before="140" w:after="0" w:line="340" w:lineRule="atLeast"/>
        <w:ind w:left="340" w:right="0"/>
        <w:jc w:val="both"/>
        <w:textAlignment w:val="auto"/>
        <w:rPr>
          <w:sz w:val="24"/>
        </w:rPr>
      </w:pPr>
      <w:r>
        <w:rPr>
          <w:rFonts w:ascii="宋体" w:hAnsi="宋体" w:eastAsia="宋体" w:cs="宋体"/>
          <w:b w:val="0"/>
          <w:i w:val="0"/>
          <w:color w:val="000000"/>
          <w:sz w:val="21"/>
        </w:rPr>
        <w:t>A. 左宝贵</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B.徐邦道</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C. 丁汝昌</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 邓世昌</w:t>
      </w:r>
    </w:p>
    <w:p w14:paraId="26A7E051">
      <w:pPr>
        <w:wordWrap/>
        <w:autoSpaceDE w:val="0"/>
        <w:autoSpaceDN w:val="0"/>
        <w:spacing w:before="20" w:after="0" w:line="440" w:lineRule="atLeast"/>
        <w:ind w:left="340" w:right="0"/>
        <w:jc w:val="both"/>
        <w:textAlignment w:val="auto"/>
        <w:rPr>
          <w:sz w:val="21"/>
        </w:rPr>
      </w:pPr>
      <w:r>
        <w:rPr>
          <w:rFonts w:ascii="宋体" w:hAnsi="宋体" w:eastAsia="宋体" w:cs="宋体"/>
          <w:b w:val="0"/>
          <w:i w:val="0"/>
          <w:color w:val="000000"/>
          <w:sz w:val="21"/>
        </w:rPr>
        <w:t>6.唐德刚在《从晚清到民国》中指出，康有为是近代中国“现代化运动”的“短跑健将”。其短跑的鲜明特点是 (    )</w:t>
      </w:r>
    </w:p>
    <w:p w14:paraId="2A571CBA">
      <w:pPr>
        <w:wordWrap/>
        <w:autoSpaceDE w:val="0"/>
        <w:autoSpaceDN w:val="0"/>
        <w:spacing w:before="140" w:after="0" w:line="360" w:lineRule="atLeast"/>
        <w:ind w:left="340" w:right="0"/>
        <w:jc w:val="both"/>
        <w:textAlignment w:val="auto"/>
        <w:rPr>
          <w:sz w:val="24"/>
        </w:rPr>
      </w:pPr>
      <w:r>
        <w:rPr>
          <w:rFonts w:ascii="宋体" w:hAnsi="宋体" w:eastAsia="宋体" w:cs="宋体"/>
          <w:b w:val="0"/>
          <w:i w:val="0"/>
          <w:color w:val="000000"/>
          <w:sz w:val="21"/>
        </w:rPr>
        <w:t>A.谋求技术创新</w:t>
      </w:r>
      <w:r>
        <w:rPr>
          <w:rFonts w:ascii="宋体" w:hAnsi="宋体" w:eastAsia="宋体" w:cs="宋体"/>
          <w:sz w:val="24"/>
        </w:rPr>
        <w:t xml:space="preserve">       </w:t>
      </w:r>
      <w:r>
        <w:rPr>
          <w:rFonts w:ascii="宋体" w:hAnsi="宋体" w:eastAsia="宋体" w:cs="宋体"/>
          <w:b w:val="0"/>
          <w:i w:val="0"/>
          <w:color w:val="000000"/>
          <w:sz w:val="21"/>
        </w:rPr>
        <w:t>B.谋求教育创新</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C.谋求制度创新</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D.谋求思想创新</w:t>
      </w:r>
    </w:p>
    <w:p w14:paraId="7D137DB8">
      <w:pPr>
        <w:wordWrap/>
        <w:autoSpaceDE w:val="0"/>
        <w:autoSpaceDN w:val="0"/>
        <w:spacing w:before="140" w:after="0" w:line="280" w:lineRule="atLeast"/>
        <w:ind w:left="340" w:right="0"/>
        <w:jc w:val="both"/>
        <w:textAlignment w:val="auto"/>
        <w:rPr>
          <w:sz w:val="21"/>
        </w:rPr>
      </w:pPr>
      <w:r>
        <w:rPr>
          <w:rFonts w:ascii="宋体" w:hAnsi="宋体" w:eastAsia="宋体" w:cs="宋体"/>
          <w:b w:val="0"/>
          <w:i w:val="0"/>
          <w:color w:val="000000"/>
          <w:sz w:val="21"/>
        </w:rPr>
        <w:t>7.区分史实与史论是学习历史的必备能力之一。史实指历史事实，史论是对历史事件或历</w:t>
      </w:r>
    </w:p>
    <w:p w14:paraId="7E265D98">
      <w:pPr>
        <w:wordWrap/>
        <w:autoSpaceDE w:val="0"/>
        <w:autoSpaceDN w:val="0"/>
        <w:spacing w:before="360" w:after="0" w:line="240" w:lineRule="atLeast"/>
        <w:ind w:left="4020" w:right="0"/>
        <w:jc w:val="both"/>
        <w:textAlignment w:val="auto"/>
        <w:rPr>
          <w:sz w:val="14"/>
        </w:rPr>
      </w:pPr>
      <w:r>
        <w:rPr>
          <w:rFonts w:ascii="宋体" w:hAnsi="宋体" w:eastAsia="宋体" w:cs="宋体"/>
          <w:b w:val="0"/>
          <w:i w:val="0"/>
          <w:color w:val="000000"/>
          <w:sz w:val="14"/>
        </w:rPr>
        <w:t>历史 第2页(共8页)</w:t>
      </w:r>
    </w:p>
    <w:p w14:paraId="0686EC79">
      <w:pPr>
        <w:spacing w:line="20" w:lineRule="exact"/>
        <w:textAlignment w:val="bottom"/>
      </w:pPr>
      <w:r>
        <w:br w:type="column"/>
      </w:r>
    </w:p>
    <w:p w14:paraId="798C7E36">
      <w:pPr>
        <w:wordWrap/>
        <w:autoSpaceDE w:val="0"/>
        <w:autoSpaceDN w:val="0"/>
        <w:spacing w:before="0" w:after="0" w:line="280" w:lineRule="atLeast"/>
        <w:ind w:left="0" w:right="0"/>
        <w:jc w:val="both"/>
        <w:textAlignment w:val="auto"/>
        <w:rPr>
          <w:sz w:val="21"/>
        </w:rPr>
      </w:pPr>
      <w:r>
        <w:rPr>
          <w:rFonts w:ascii="宋体" w:hAnsi="宋体" w:eastAsia="宋体" w:cs="宋体"/>
          <w:b w:val="0"/>
          <w:i w:val="0"/>
          <w:color w:val="000000"/>
          <w:sz w:val="21"/>
        </w:rPr>
        <w:t>史人物的评论。下列选项中，属于史论的是 (    )</w:t>
      </w:r>
    </w:p>
    <w:p w14:paraId="18C0754B">
      <w:pPr>
        <w:wordWrap/>
        <w:autoSpaceDE w:val="0"/>
        <w:autoSpaceDN w:val="0"/>
        <w:spacing w:before="200" w:after="0" w:line="300" w:lineRule="atLeast"/>
        <w:ind w:left="0" w:right="0"/>
        <w:jc w:val="both"/>
        <w:textAlignment w:val="auto"/>
        <w:rPr>
          <w:sz w:val="21"/>
        </w:rPr>
      </w:pPr>
      <w:r>
        <w:rPr>
          <w:rFonts w:ascii="宋体" w:hAnsi="宋体" w:eastAsia="宋体" w:cs="宋体"/>
          <w:b w:val="0"/>
          <w:i w:val="0"/>
          <w:color w:val="000000"/>
          <w:sz w:val="21"/>
        </w:rPr>
        <w:t>A.八国联军占领北京后，采取了报复性的屠杀、劫掠，充分暴露了侵略者的凶恶本质</w:t>
      </w:r>
    </w:p>
    <w:p w14:paraId="6E675778">
      <w:pPr>
        <w:wordWrap/>
        <w:autoSpaceDE w:val="0"/>
        <w:autoSpaceDN w:val="0"/>
        <w:spacing w:before="160" w:after="0" w:line="280" w:lineRule="atLeast"/>
        <w:ind w:left="0" w:right="0"/>
        <w:jc w:val="both"/>
        <w:textAlignment w:val="auto"/>
        <w:rPr>
          <w:sz w:val="21"/>
        </w:rPr>
      </w:pPr>
      <w:r>
        <w:rPr>
          <w:rFonts w:ascii="宋体" w:hAnsi="宋体" w:eastAsia="宋体" w:cs="宋体"/>
          <w:b w:val="0"/>
          <w:i w:val="0"/>
          <w:color w:val="000000"/>
          <w:sz w:val="21"/>
        </w:rPr>
        <w:t>B.日军占领旅顺后，连续进行了四天大屠杀，杀害了两万多中国人</w:t>
      </w:r>
    </w:p>
    <w:p w14:paraId="2B6C0C3E">
      <w:pPr>
        <w:wordWrap/>
        <w:autoSpaceDE w:val="0"/>
        <w:autoSpaceDN w:val="0"/>
        <w:spacing w:before="200" w:after="0" w:line="280" w:lineRule="atLeast"/>
        <w:ind w:left="0" w:right="0"/>
        <w:jc w:val="both"/>
        <w:textAlignment w:val="auto"/>
        <w:rPr>
          <w:sz w:val="21"/>
        </w:rPr>
      </w:pPr>
      <w:r>
        <w:rPr>
          <w:rFonts w:ascii="宋体" w:hAnsi="宋体" w:eastAsia="宋体" w:cs="宋体"/>
          <w:b w:val="0"/>
          <w:i w:val="0"/>
          <w:color w:val="000000"/>
          <w:sz w:val="21"/>
        </w:rPr>
        <w:t>C.进驻东交民巷的外国军队不断四处寻衅，射杀团民、清军</w:t>
      </w:r>
    </w:p>
    <w:p w14:paraId="17B0A94E">
      <w:pPr>
        <w:wordWrap/>
        <w:autoSpaceDE w:val="0"/>
        <w:autoSpaceDN w:val="0"/>
        <w:spacing w:before="200" w:after="0" w:line="280" w:lineRule="atLeast"/>
        <w:ind w:left="0" w:right="0"/>
        <w:jc w:val="both"/>
        <w:textAlignment w:val="auto"/>
        <w:rPr>
          <w:sz w:val="21"/>
        </w:rPr>
      </w:pPr>
      <w:r>
        <w:rPr>
          <w:rFonts w:ascii="宋体" w:hAnsi="宋体" w:eastAsia="宋体" w:cs="宋体"/>
          <w:b w:val="0"/>
          <w:i w:val="0"/>
          <w:color w:val="000000"/>
          <w:sz w:val="21"/>
        </w:rPr>
        <w:t>D.英法联军北上，攻陷大沽炮台，逼近天津</w:t>
      </w:r>
    </w:p>
    <w:p w14:paraId="5861B60F">
      <w:pPr>
        <w:wordWrap/>
        <w:autoSpaceDE w:val="0"/>
        <w:autoSpaceDN w:val="0"/>
        <w:spacing w:before="20" w:after="0" w:line="450" w:lineRule="atLeast"/>
        <w:ind w:left="0" w:right="280"/>
        <w:jc w:val="both"/>
        <w:textAlignment w:val="auto"/>
        <w:rPr>
          <w:sz w:val="21"/>
        </w:rPr>
      </w:pPr>
      <w:r>
        <w:rPr>
          <w:rFonts w:ascii="宋体" w:hAnsi="宋体" w:eastAsia="宋体" w:cs="宋体"/>
          <w:b w:val="0"/>
          <w:i w:val="0"/>
          <w:color w:val="000000"/>
          <w:sz w:val="21"/>
        </w:rPr>
        <w:t>8.1905年8月，为了集中革命力量，建立统一的革命组织，孙中山成立了我国第一个全国规模的、统一的资产阶级革命政党。这个政党是(    )</w:t>
      </w:r>
    </w:p>
    <w:p w14:paraId="40E758A9">
      <w:pPr>
        <w:wordWrap/>
        <w:autoSpaceDE w:val="0"/>
        <w:autoSpaceDN w:val="0"/>
        <w:spacing w:before="100" w:after="0" w:line="420" w:lineRule="atLeast"/>
        <w:ind w:left="0" w:right="0"/>
        <w:jc w:val="both"/>
        <w:textAlignment w:val="auto"/>
        <w:rPr>
          <w:sz w:val="24"/>
        </w:rPr>
      </w:pPr>
      <w:r>
        <w:rPr>
          <w:rFonts w:ascii="宋体" w:hAnsi="宋体" w:eastAsia="宋体" w:cs="宋体"/>
          <w:b w:val="0"/>
          <w:i w:val="0"/>
          <w:color w:val="000000"/>
          <w:sz w:val="21"/>
        </w:rPr>
        <w:t>A.兴中会</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B.华兴会</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C.光复会</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 同盟会</w:t>
      </w:r>
    </w:p>
    <w:p w14:paraId="7F52EA93">
      <w:pPr>
        <w:wordWrap/>
        <w:autoSpaceDE w:val="0"/>
        <w:autoSpaceDN w:val="0"/>
        <w:spacing w:before="20" w:after="0" w:line="433" w:lineRule="atLeast"/>
        <w:ind w:left="0" w:right="260"/>
        <w:jc w:val="both"/>
        <w:textAlignment w:val="auto"/>
        <w:rPr>
          <w:sz w:val="21"/>
        </w:rPr>
      </w:pPr>
      <w:r>
        <w:rPr>
          <w:rFonts w:ascii="宋体" w:hAnsi="宋体" w:eastAsia="宋体" w:cs="宋体"/>
          <w:b w:val="0"/>
          <w:i w:val="0"/>
          <w:color w:val="000000"/>
          <w:sz w:val="21"/>
        </w:rPr>
        <w:t>9.林伯渠说：  “对许多未经过帝王之治的青年，辛亥革命的政治意义是常被低估的⋯⋯因为他们没有看到推翻几千年因袭下来的专制政体是多么不容易的一件事”。这段话旨在强调(   )</w:t>
      </w:r>
    </w:p>
    <w:p w14:paraId="70628168">
      <w:pPr>
        <w:wordWrap/>
        <w:autoSpaceDE w:val="0"/>
        <w:autoSpaceDN w:val="0"/>
        <w:spacing w:before="140" w:after="0" w:line="340" w:lineRule="atLeast"/>
        <w:ind w:left="0" w:right="0"/>
        <w:jc w:val="both"/>
        <w:textAlignment w:val="auto"/>
        <w:rPr>
          <w:sz w:val="24"/>
        </w:rPr>
      </w:pPr>
      <w:r>
        <w:rPr>
          <w:rFonts w:ascii="宋体" w:hAnsi="宋体" w:eastAsia="宋体" w:cs="宋体"/>
          <w:b w:val="0"/>
          <w:i w:val="0"/>
          <w:color w:val="000000"/>
          <w:sz w:val="21"/>
        </w:rPr>
        <w:t>A.辛亥革命不彻底</w:t>
      </w:r>
      <w:r>
        <w:rPr>
          <w:rFonts w:ascii="宋体" w:hAnsi="宋体" w:eastAsia="宋体" w:cs="宋体"/>
          <w:sz w:val="24"/>
        </w:rPr>
        <w:t xml:space="preserve">                         </w:t>
      </w:r>
      <w:r>
        <w:rPr>
          <w:rFonts w:ascii="宋体" w:hAnsi="宋体" w:eastAsia="宋体" w:cs="宋体"/>
          <w:b w:val="0"/>
          <w:i w:val="0"/>
          <w:color w:val="000000"/>
          <w:sz w:val="21"/>
        </w:rPr>
        <w:t>B.广大民众尚未觉悟</w:t>
      </w:r>
    </w:p>
    <w:p w14:paraId="2B2B4221">
      <w:pPr>
        <w:wordWrap/>
        <w:autoSpaceDE w:val="0"/>
        <w:autoSpaceDN w:val="0"/>
        <w:spacing w:before="120" w:after="0" w:line="340" w:lineRule="atLeast"/>
        <w:ind w:left="0" w:right="0"/>
        <w:jc w:val="both"/>
        <w:textAlignment w:val="auto"/>
        <w:rPr>
          <w:sz w:val="24"/>
        </w:rPr>
      </w:pPr>
      <w:r>
        <w:rPr>
          <w:rFonts w:ascii="宋体" w:hAnsi="宋体" w:eastAsia="宋体" w:cs="宋体"/>
          <w:b w:val="0"/>
          <w:i w:val="0"/>
          <w:color w:val="000000"/>
          <w:sz w:val="21"/>
        </w:rPr>
        <w:t>C.革命缺乏社会基础</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D.辛亥革命意义重大</w:t>
      </w:r>
    </w:p>
    <w:p w14:paraId="375E0AF5">
      <w:pPr>
        <w:wordWrap/>
        <w:autoSpaceDE w:val="0"/>
        <w:autoSpaceDN w:val="0"/>
        <w:spacing w:before="20" w:after="0" w:line="440" w:lineRule="atLeast"/>
        <w:ind w:left="0" w:right="260"/>
        <w:jc w:val="both"/>
        <w:textAlignment w:val="auto"/>
        <w:rPr>
          <w:sz w:val="21"/>
        </w:rPr>
      </w:pPr>
      <w:r>
        <w:rPr>
          <w:rFonts w:ascii="宋体" w:hAnsi="宋体" w:eastAsia="宋体" w:cs="宋体"/>
          <w:b w:val="0"/>
          <w:i w:val="0"/>
          <w:color w:val="000000"/>
          <w:sz w:val="21"/>
        </w:rPr>
        <w:t>10.“它是中国历史上第一部具有资产阶级共和国宪法性质的重要文件，它肯定了资产阶级民主共和制度和民主自由原则”。 “它”指的是 (    )</w:t>
      </w:r>
    </w:p>
    <w:p w14:paraId="4355E955">
      <w:pPr>
        <w:wordWrap/>
        <w:autoSpaceDE w:val="0"/>
        <w:autoSpaceDN w:val="0"/>
        <w:spacing w:before="180" w:after="0" w:line="280" w:lineRule="atLeast"/>
        <w:ind w:left="0" w:right="0"/>
        <w:jc w:val="both"/>
        <w:textAlignment w:val="auto"/>
        <w:rPr>
          <w:sz w:val="21"/>
        </w:rPr>
      </w:pPr>
      <w:r>
        <w:rPr>
          <w:rFonts w:ascii="宋体" w:hAnsi="宋体" w:eastAsia="宋体" w:cs="宋体"/>
          <w:b w:val="0"/>
          <w:i w:val="0"/>
          <w:color w:val="000000"/>
          <w:sz w:val="21"/>
        </w:rPr>
        <w:t>A.  《清帝退位诏书》  B. 《中华民国临时约法》  C.  《中华民国约法》  D.  《共同纲领》</w:t>
      </w:r>
    </w:p>
    <w:p w14:paraId="19D26D7C">
      <w:pPr>
        <w:wordWrap/>
        <w:autoSpaceDE w:val="0"/>
        <w:autoSpaceDN w:val="0"/>
        <w:spacing w:before="160" w:after="0" w:line="280" w:lineRule="atLeast"/>
        <w:ind w:left="0" w:right="0"/>
        <w:jc w:val="both"/>
        <w:textAlignment w:val="auto"/>
        <w:rPr>
          <w:sz w:val="21"/>
        </w:rPr>
      </w:pPr>
      <w:r>
        <w:rPr>
          <w:rFonts w:ascii="宋体" w:hAnsi="宋体" w:eastAsia="宋体" w:cs="宋体"/>
          <w:b w:val="0"/>
          <w:i w:val="0"/>
          <w:color w:val="000000"/>
          <w:sz w:val="21"/>
        </w:rPr>
        <w:t>11.下图所示为世界书局发行的股票招股书，这一股票发行(    )</w:t>
      </w:r>
    </w:p>
    <w:p w14:paraId="3E0CC8C6">
      <w:pPr>
        <w:wordWrap/>
        <w:spacing w:before="140" w:after="0"/>
        <w:ind w:left="160" w:right="5800"/>
        <w:jc w:val="both"/>
        <w:textAlignment w:val="auto"/>
      </w:pPr>
      <w:r>
        <w:drawing>
          <wp:inline distT="0" distB="0" distL="0" distR="0">
            <wp:extent cx="2514600" cy="1155700"/>
            <wp:effectExtent l="0" t="0" r="0" b="2540"/>
            <wp:docPr id="2" name="Draw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pic:cNvPicPr>
                      <a:picLocks noChangeAspect="1"/>
                    </pic:cNvPicPr>
                  </pic:nvPicPr>
                  <pic:blipFill>
                    <a:blip r:embed="rId4"/>
                    <a:stretch>
                      <a:fillRect/>
                    </a:stretch>
                  </pic:blipFill>
                  <pic:spPr>
                    <a:xfrm>
                      <a:off x="0" y="0"/>
                      <a:ext cx="2514600" cy="1155700"/>
                    </a:xfrm>
                    <a:prstGeom prst="rect">
                      <a:avLst/>
                    </a:prstGeom>
                  </pic:spPr>
                </pic:pic>
              </a:graphicData>
            </a:graphic>
          </wp:inline>
        </w:drawing>
      </w:r>
    </w:p>
    <w:p w14:paraId="62D1C37F">
      <w:pPr>
        <w:wordWrap/>
        <w:autoSpaceDE w:val="0"/>
        <w:autoSpaceDN w:val="0"/>
        <w:spacing w:before="40" w:after="0" w:line="420" w:lineRule="atLeast"/>
        <w:ind w:left="0" w:right="0"/>
        <w:jc w:val="both"/>
        <w:textAlignment w:val="auto"/>
        <w:rPr>
          <w:sz w:val="24"/>
        </w:rPr>
      </w:pPr>
      <w:r>
        <w:rPr>
          <w:rFonts w:ascii="宋体" w:hAnsi="宋体" w:eastAsia="宋体" w:cs="宋体"/>
          <w:b w:val="0"/>
          <w:i w:val="0"/>
          <w:color w:val="000000"/>
          <w:sz w:val="21"/>
        </w:rPr>
        <w:t>A. 1925年</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B. 1935年</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C. 1936年</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 1937年</w:t>
      </w:r>
    </w:p>
    <w:p w14:paraId="289EC7D8">
      <w:pPr>
        <w:wordWrap/>
        <w:autoSpaceDE w:val="0"/>
        <w:autoSpaceDN w:val="0"/>
        <w:spacing w:before="20" w:after="0" w:line="440" w:lineRule="atLeast"/>
        <w:ind w:left="0" w:right="240"/>
        <w:jc w:val="both"/>
        <w:textAlignment w:val="auto"/>
        <w:rPr>
          <w:sz w:val="21"/>
        </w:rPr>
      </w:pPr>
      <w:r>
        <w:rPr>
          <w:rFonts w:ascii="宋体" w:hAnsi="宋体" w:eastAsia="宋体" w:cs="宋体"/>
          <w:b w:val="0"/>
          <w:i w:val="0"/>
          <w:color w:val="000000"/>
          <w:sz w:val="21"/>
        </w:rPr>
        <w:t>12.据统计，在民国初年，光是四川内部各派军阙之间的战乱，即达400余次之多，湖南宝庆城内外，凡兵队经过驻扎之处，户少炊烟，路无行人，伤人惨目，天日为暗。上述材料反映出当时(    )</w:t>
      </w:r>
    </w:p>
    <w:p w14:paraId="2381CDE0">
      <w:pPr>
        <w:wordWrap/>
        <w:autoSpaceDE w:val="0"/>
        <w:autoSpaceDN w:val="0"/>
        <w:spacing w:before="120" w:after="0" w:line="340" w:lineRule="atLeast"/>
        <w:ind w:left="0" w:right="0"/>
        <w:jc w:val="both"/>
        <w:textAlignment w:val="auto"/>
        <w:rPr>
          <w:sz w:val="24"/>
        </w:rPr>
      </w:pPr>
      <w:r>
        <w:rPr>
          <w:rFonts w:ascii="宋体" w:hAnsi="宋体" w:eastAsia="宋体" w:cs="宋体"/>
          <w:b w:val="0"/>
          <w:i w:val="0"/>
          <w:color w:val="000000"/>
          <w:sz w:val="21"/>
        </w:rPr>
        <w:t>A.直系军阀控制中央政府</w:t>
      </w:r>
      <w:r>
        <w:rPr>
          <w:rFonts w:ascii="宋体" w:hAnsi="宋体" w:eastAsia="宋体" w:cs="宋体"/>
          <w:sz w:val="24"/>
        </w:rPr>
        <w:t xml:space="preserve">                  </w:t>
      </w:r>
      <w:r>
        <w:rPr>
          <w:rFonts w:ascii="宋体" w:hAnsi="宋体" w:eastAsia="宋体" w:cs="宋体"/>
          <w:b w:val="0"/>
          <w:i w:val="0"/>
          <w:color w:val="000000"/>
          <w:sz w:val="21"/>
        </w:rPr>
        <w:t>B.战乱频繁导致民不聊生</w:t>
      </w:r>
    </w:p>
    <w:p w14:paraId="7E8982AB">
      <w:pPr>
        <w:wordWrap/>
        <w:autoSpaceDE w:val="0"/>
        <w:autoSpaceDN w:val="0"/>
        <w:spacing w:before="120" w:after="0" w:line="360" w:lineRule="atLeast"/>
        <w:ind w:left="0" w:right="0"/>
        <w:jc w:val="both"/>
        <w:textAlignment w:val="auto"/>
        <w:rPr>
          <w:sz w:val="24"/>
        </w:rPr>
      </w:pPr>
      <w:r>
        <w:rPr>
          <w:rFonts w:ascii="宋体" w:hAnsi="宋体" w:eastAsia="宋体" w:cs="宋体"/>
          <w:b w:val="0"/>
          <w:i w:val="0"/>
          <w:color w:val="000000"/>
          <w:sz w:val="21"/>
        </w:rPr>
        <w:t>C.北洋政府依附帝国主义</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D.生态环境遭受严重破坏</w:t>
      </w:r>
    </w:p>
    <w:p w14:paraId="5CFC6235">
      <w:pPr>
        <w:wordWrap/>
        <w:autoSpaceDE w:val="0"/>
        <w:autoSpaceDN w:val="0"/>
        <w:spacing w:before="20" w:after="0" w:line="440" w:lineRule="atLeast"/>
        <w:ind w:left="0" w:right="260"/>
        <w:jc w:val="both"/>
        <w:textAlignment w:val="auto"/>
        <w:rPr>
          <w:sz w:val="21"/>
        </w:rPr>
      </w:pPr>
      <w:r>
        <w:rPr>
          <w:rFonts w:ascii="宋体" w:hAnsi="宋体" w:eastAsia="宋体" w:cs="宋体"/>
          <w:b w:val="0"/>
          <w:i w:val="0"/>
          <w:color w:val="000000"/>
          <w:sz w:val="21"/>
        </w:rPr>
        <w:t>13. “白话通神，红楼梦、水浒，真不可思议。古文讨厌，欧阳修、韩愈，是什么东西。”这副对联可能出自(    )</w:t>
      </w:r>
    </w:p>
    <w:p w14:paraId="093E3469">
      <w:pPr>
        <w:wordWrap/>
        <w:autoSpaceDE w:val="0"/>
        <w:autoSpaceDN w:val="0"/>
        <w:spacing w:before="160" w:after="0" w:line="300" w:lineRule="atLeast"/>
        <w:ind w:left="0" w:right="0"/>
        <w:jc w:val="both"/>
        <w:textAlignment w:val="auto"/>
        <w:rPr>
          <w:sz w:val="24"/>
        </w:rPr>
      </w:pPr>
      <w:r>
        <w:rPr>
          <w:rFonts w:ascii="宋体" w:hAnsi="宋体" w:eastAsia="宋体" w:cs="宋体"/>
          <w:b w:val="0"/>
          <w:i w:val="0"/>
          <w:color w:val="000000"/>
          <w:sz w:val="21"/>
        </w:rPr>
        <w:t>A.抗日战争时期的西南联大</w:t>
      </w:r>
      <w:r>
        <w:rPr>
          <w:rFonts w:ascii="宋体" w:hAnsi="宋体" w:eastAsia="宋体" w:cs="宋体"/>
          <w:sz w:val="24"/>
        </w:rPr>
        <w:t xml:space="preserve">                 </w:t>
      </w:r>
      <w:r>
        <w:rPr>
          <w:rFonts w:ascii="宋体" w:hAnsi="宋体" w:eastAsia="宋体" w:cs="宋体"/>
          <w:b w:val="0"/>
          <w:i w:val="0"/>
          <w:color w:val="000000"/>
          <w:sz w:val="21"/>
        </w:rPr>
        <w:t>B.戊戌变法时期的京师大学堂</w:t>
      </w:r>
    </w:p>
    <w:p w14:paraId="5A0855A3">
      <w:pPr>
        <w:wordWrap/>
        <w:autoSpaceDE w:val="0"/>
        <w:autoSpaceDN w:val="0"/>
        <w:spacing w:before="380" w:after="0" w:line="260" w:lineRule="atLeast"/>
        <w:ind w:left="3740" w:right="0"/>
        <w:jc w:val="both"/>
        <w:textAlignment w:val="auto"/>
        <w:rPr>
          <w:sz w:val="16"/>
        </w:rPr>
        <w:sectPr>
          <w:type w:val="continuous"/>
          <w:pgSz w:w="23840" w:h="16820"/>
          <w:pgMar w:top="800" w:right="800" w:bottom="800" w:left="800" w:header="720" w:footer="720" w:gutter="0"/>
          <w:cols w:equalWidth="0" w:num="2">
            <w:col w:w="10060" w:space="2260"/>
            <w:col w:w="9920"/>
          </w:cols>
        </w:sectPr>
      </w:pPr>
      <w:r>
        <w:rPr>
          <w:rFonts w:ascii="宋体" w:hAnsi="宋体" w:eastAsia="宋体" w:cs="宋体"/>
          <w:b w:val="0"/>
          <w:i w:val="0"/>
          <w:color w:val="000000"/>
          <w:sz w:val="16"/>
        </w:rPr>
        <w:t>历史 第2页(共8页)</w:t>
      </w:r>
    </w:p>
    <w:p w14:paraId="42417F32">
      <w:pPr>
        <w:spacing w:before="100" w:line="240" w:lineRule="exact"/>
        <w:textAlignment w:val="bottom"/>
        <w:sectPr>
          <w:pgSz w:w="23840" w:h="16820"/>
          <w:pgMar w:top="800" w:right="800" w:bottom="800" w:left="800" w:header="720" w:footer="720" w:gutter="0"/>
          <w:cols w:space="720" w:num="1"/>
        </w:sectPr>
      </w:pPr>
      <w:r>
        <w:t xml:space="preserve"> </w:t>
      </w:r>
    </w:p>
    <w:p w14:paraId="000A0146">
      <w:pPr>
        <w:wordWrap/>
        <w:autoSpaceDE w:val="0"/>
        <w:autoSpaceDN w:val="0"/>
        <w:spacing w:before="80" w:after="0" w:line="300" w:lineRule="atLeast"/>
        <w:ind w:left="180" w:right="0"/>
        <w:jc w:val="both"/>
        <w:textAlignment w:val="auto"/>
        <w:rPr>
          <w:sz w:val="24"/>
        </w:rPr>
      </w:pPr>
      <w:r>
        <w:rPr>
          <w:rFonts w:ascii="宋体" w:hAnsi="宋体" w:eastAsia="宋体" w:cs="宋体"/>
          <w:b w:val="0"/>
          <w:i w:val="0"/>
          <w:color w:val="000000"/>
          <w:sz w:val="21"/>
        </w:rPr>
        <w:t>C.新文化运动时期的北京大学</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D.洋务运动时期的同文馆</w:t>
      </w:r>
    </w:p>
    <w:p w14:paraId="38186A24">
      <w:pPr>
        <w:wordWrap/>
        <w:autoSpaceDE w:val="0"/>
        <w:autoSpaceDN w:val="0"/>
        <w:spacing w:before="20" w:after="0" w:line="433" w:lineRule="atLeast"/>
        <w:ind w:left="180" w:right="0"/>
        <w:jc w:val="both"/>
        <w:textAlignment w:val="auto"/>
        <w:rPr>
          <w:sz w:val="21"/>
        </w:rPr>
      </w:pPr>
      <w:r>
        <w:rPr>
          <w:rFonts w:ascii="宋体" w:hAnsi="宋体" w:eastAsia="宋体" w:cs="宋体"/>
          <w:b w:val="0"/>
          <w:i w:val="0"/>
          <w:color w:val="000000"/>
          <w:sz w:val="21"/>
        </w:rPr>
        <w:t>14.国家主席习近平在瞻仰南湖革命纪念馆时说：“上海党的一大会址、嘉兴南湖红船是我们党梦想起航的地方。我们党从这里诞生，从这里出征……这里是我们党的根脉。”下列能印证这一观点的是 (    )</w:t>
      </w:r>
    </w:p>
    <w:p w14:paraId="4FC13B4D">
      <w:pPr>
        <w:wordWrap/>
        <w:autoSpaceDE w:val="0"/>
        <w:autoSpaceDN w:val="0"/>
        <w:spacing w:before="180" w:after="0" w:line="300" w:lineRule="atLeast"/>
        <w:ind w:left="180" w:right="0"/>
        <w:jc w:val="both"/>
        <w:textAlignment w:val="auto"/>
        <w:rPr>
          <w:sz w:val="24"/>
        </w:rPr>
      </w:pPr>
      <w:r>
        <w:rPr>
          <w:rFonts w:ascii="宋体" w:hAnsi="宋体" w:eastAsia="宋体" w:cs="宋体"/>
          <w:b w:val="0"/>
          <w:i w:val="0"/>
          <w:color w:val="000000"/>
          <w:sz w:val="21"/>
        </w:rPr>
        <w:t>A.武装起义，八一建军</w:t>
      </w:r>
      <w:r>
        <w:rPr>
          <w:rFonts w:ascii="宋体" w:hAnsi="宋体" w:eastAsia="宋体" w:cs="宋体"/>
          <w:sz w:val="24"/>
        </w:rPr>
        <w:t xml:space="preserve">                      </w:t>
      </w:r>
      <w:r>
        <w:rPr>
          <w:rFonts w:ascii="宋体" w:hAnsi="宋体" w:eastAsia="宋体" w:cs="宋体"/>
          <w:b w:val="0"/>
          <w:i w:val="0"/>
          <w:color w:val="000000"/>
          <w:sz w:val="21"/>
        </w:rPr>
        <w:t>B.国民革命，北伐战争</w:t>
      </w:r>
    </w:p>
    <w:p w14:paraId="08E4A4BD">
      <w:pPr>
        <w:wordWrap/>
        <w:autoSpaceDE w:val="0"/>
        <w:autoSpaceDN w:val="0"/>
        <w:spacing w:before="180" w:after="0" w:line="300" w:lineRule="atLeast"/>
        <w:ind w:left="180" w:right="0"/>
        <w:jc w:val="both"/>
        <w:textAlignment w:val="auto"/>
        <w:rPr>
          <w:sz w:val="24"/>
        </w:rPr>
      </w:pPr>
      <w:r>
        <w:rPr>
          <w:rFonts w:ascii="宋体" w:hAnsi="宋体" w:eastAsia="宋体" w:cs="宋体"/>
          <w:b w:val="0"/>
          <w:i w:val="0"/>
          <w:color w:val="000000"/>
          <w:sz w:val="21"/>
        </w:rPr>
        <w:t>C.开天辟地，焕然一新</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D.战略转移，万里长征</w:t>
      </w:r>
    </w:p>
    <w:p w14:paraId="0BB2665F">
      <w:pPr>
        <w:wordWrap/>
        <w:autoSpaceDE w:val="0"/>
        <w:autoSpaceDN w:val="0"/>
        <w:spacing w:before="20" w:after="0" w:line="440" w:lineRule="atLeast"/>
        <w:ind w:left="160" w:right="0" w:firstLine="20"/>
        <w:jc w:val="both"/>
        <w:textAlignment w:val="auto"/>
        <w:rPr>
          <w:sz w:val="21"/>
        </w:rPr>
      </w:pPr>
      <w:r>
        <w:rPr>
          <w:rFonts w:ascii="宋体" w:hAnsi="宋体" w:eastAsia="宋体" w:cs="宋体"/>
          <w:b w:val="0"/>
          <w:i w:val="0"/>
          <w:color w:val="000000"/>
          <w:sz w:val="21"/>
        </w:rPr>
        <w:t>15. “中国历史选择了这个特别的日子，放射出中国革命最初的曙光。鲜红的党旗自从在十三个人身后飘起时，中国命运的希望一日比一日红火。”下列史实与“这个特别的日子”相关的是(    )</w:t>
      </w:r>
    </w:p>
    <w:p w14:paraId="10238287">
      <w:pPr>
        <w:wordWrap/>
        <w:autoSpaceDE w:val="0"/>
        <w:autoSpaceDN w:val="0"/>
        <w:spacing w:before="200" w:after="0" w:line="300" w:lineRule="atLeast"/>
        <w:ind w:left="180" w:right="0"/>
        <w:jc w:val="both"/>
        <w:textAlignment w:val="auto"/>
        <w:rPr>
          <w:sz w:val="24"/>
        </w:rPr>
      </w:pPr>
      <w:r>
        <w:rPr>
          <w:rFonts w:ascii="宋体" w:hAnsi="宋体" w:eastAsia="宋体" w:cs="宋体"/>
          <w:b w:val="0"/>
          <w:i w:val="0"/>
          <w:color w:val="000000"/>
          <w:sz w:val="21"/>
        </w:rPr>
        <w:t>A.制定了中国共产党的最低纲领</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B.毛泽东当选为中央局书记</w:t>
      </w:r>
    </w:p>
    <w:p w14:paraId="18B0C3DA">
      <w:pPr>
        <w:wordWrap/>
        <w:autoSpaceDE w:val="0"/>
        <w:autoSpaceDN w:val="0"/>
        <w:spacing w:before="180" w:after="0" w:line="300" w:lineRule="atLeast"/>
        <w:ind w:left="180" w:right="0"/>
        <w:jc w:val="both"/>
        <w:textAlignment w:val="auto"/>
        <w:rPr>
          <w:sz w:val="24"/>
        </w:rPr>
      </w:pPr>
      <w:r>
        <w:rPr>
          <w:rFonts w:ascii="宋体" w:hAnsi="宋体" w:eastAsia="宋体" w:cs="宋体"/>
          <w:b w:val="0"/>
          <w:i w:val="0"/>
          <w:color w:val="000000"/>
          <w:sz w:val="21"/>
        </w:rPr>
        <w:t>C.党的中心工作是领导和组织工人运动</w:t>
      </w:r>
      <w:r>
        <w:rPr>
          <w:rFonts w:ascii="宋体" w:hAnsi="宋体" w:eastAsia="宋体" w:cs="宋体"/>
          <w:sz w:val="24"/>
        </w:rPr>
        <w:t xml:space="preserve">               </w:t>
      </w:r>
      <w:r>
        <w:rPr>
          <w:rFonts w:ascii="宋体" w:hAnsi="宋体" w:eastAsia="宋体" w:cs="宋体"/>
          <w:b w:val="0"/>
          <w:i w:val="0"/>
          <w:color w:val="000000"/>
          <w:sz w:val="21"/>
        </w:rPr>
        <w:t>D.会议在汉口召开</w:t>
      </w:r>
    </w:p>
    <w:p w14:paraId="2A356685">
      <w:pPr>
        <w:wordWrap/>
        <w:autoSpaceDE w:val="0"/>
        <w:autoSpaceDN w:val="0"/>
        <w:spacing w:before="20" w:after="0" w:line="430" w:lineRule="atLeast"/>
        <w:ind w:left="160" w:right="0" w:firstLine="20"/>
        <w:jc w:val="both"/>
        <w:textAlignment w:val="auto"/>
        <w:rPr>
          <w:sz w:val="21"/>
        </w:rPr>
      </w:pPr>
      <w:r>
        <w:rPr>
          <w:rFonts w:ascii="宋体" w:hAnsi="宋体" w:eastAsia="宋体" w:cs="宋体"/>
          <w:b w:val="0"/>
          <w:i w:val="0"/>
          <w:color w:val="000000"/>
          <w:sz w:val="21"/>
        </w:rPr>
        <w:t>16.右图为某时期的漫画，在一张“国民政府”的餐桌上，摆放着几个佐料瓶，瓶上分别贴有“工人”  “苏俄” “学生” “军人”和“妇女”等标签。从中可知(    )</w:t>
      </w:r>
    </w:p>
    <w:p w14:paraId="37B09734">
      <w:pPr>
        <w:wordWrap/>
        <w:spacing w:before="0" w:after="0" w:line="66" w:lineRule="exact"/>
        <w:ind w:left="0" w:right="0"/>
        <w:textAlignment w:val="auto"/>
      </w:pPr>
    </w:p>
    <w:p w14:paraId="4A3570B4">
      <w:pPr>
        <w:wordWrap/>
        <w:spacing w:before="0" w:after="0" w:line="14" w:lineRule="exact"/>
        <w:ind w:left="0" w:right="0"/>
        <w:textAlignment w:val="auto"/>
      </w:pPr>
      <w:r>
        <mc:AlternateContent>
          <mc:Choice Requires="wps">
            <w:drawing>
              <wp:anchor distT="0" distB="0" distL="0" distR="0" simplePos="0" relativeHeight="251659264" behindDoc="0" locked="0" layoutInCell="1" allowOverlap="1">
                <wp:simplePos x="0" y="0"/>
                <wp:positionH relativeFrom="column">
                  <wp:posOffset>114300</wp:posOffset>
                </wp:positionH>
                <wp:positionV relativeFrom="paragraph">
                  <wp:posOffset>0</wp:posOffset>
                </wp:positionV>
                <wp:extent cx="5308600" cy="965200"/>
                <wp:effectExtent l="0" t="0" r="0" b="0"/>
                <wp:wrapTopAndBottom/>
                <wp:docPr id="3" name="文本框 3"/>
                <wp:cNvGraphicFramePr/>
                <a:graphic xmlns:a="http://schemas.openxmlformats.org/drawingml/2006/main">
                  <a:graphicData uri="http://schemas.microsoft.com/office/word/2010/wordprocessingShape">
                    <wps:wsp>
                      <wps:cNvSpPr txBox="1"/>
                      <wps:spPr>
                        <a:xfrm>
                          <a:off x="0" y="0"/>
                          <a:ext cx="5308600" cy="965200"/>
                        </a:xfrm>
                        <a:prstGeom prst="rect">
                          <a:avLst/>
                        </a:prstGeom>
                        <a:noFill/>
                        <a:ln w="6350">
                          <a:noFill/>
                        </a:ln>
                      </wps:spPr>
                      <wps:bodyPr vert="horz" wrap="square" lIns="0" tIns="0" rIns="0" bIns="0" anchor="t">
                        <a:noAutofit/>
                      </wps:bodyPr>
                    </wps:wsp>
                  </a:graphicData>
                </a:graphic>
              </wp:anchor>
            </w:drawing>
          </mc:Choice>
          <mc:Fallback>
            <w:pict>
              <v:shape id="_x0000_s1026" o:spid="_x0000_s1026" o:spt="202" type="#_x0000_t202" style="position:absolute;left:0pt;margin-left:9pt;margin-top:0pt;height:76pt;width:418pt;mso-wrap-distance-bottom:0pt;mso-wrap-distance-top:0pt;z-index:251659264;mso-width-relative:page;mso-height-relative:page;" filled="f" stroked="f" coordsize="21600,21600" o:gfxdata="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3JbTt9QAAAAHAQAADwAAAAAAAAABACAA&#10;AAAiAAAAZHJzL2Rvd25yZXYueG1sUEsBAhQAFAAAAAgAh07iQPNHT57YAQAAowMAAA4AAAAAAAAA&#10;AQAgAAAAIwEAAGRycy9lMm9Eb2MueG1sUEsFBgAAAAAGAAYAWQEAAG0FAAAAAA==&#10;">
                <v:fill on="f" focussize="0,0"/>
                <v:stroke on="f" weight="0.5pt"/>
                <v:imagedata o:title=""/>
                <o:lock v:ext="edit" aspectratio="f"/>
                <v:textbox inset="0mm,0mm,0mm,0mm"/>
                <w10:wrap type="topAndBottom"/>
              </v:shape>
            </w:pict>
          </mc:Fallback>
        </mc:AlternateContent>
      </w:r>
      <w:r>
        <mc:AlternateContent>
          <mc:Choice Requires="wps">
            <w:drawing>
              <wp:anchor distT="0" distB="0" distL="0" distR="0" simplePos="0" relativeHeight="251659264" behindDoc="0" locked="0" layoutInCell="1" allowOverlap="1">
                <wp:simplePos x="0" y="0"/>
                <wp:positionH relativeFrom="column">
                  <wp:posOffset>114300</wp:posOffset>
                </wp:positionH>
                <wp:positionV relativeFrom="paragraph">
                  <wp:posOffset>76200</wp:posOffset>
                </wp:positionV>
                <wp:extent cx="1993900" cy="177800"/>
                <wp:effectExtent l="0" t="0" r="0" b="0"/>
                <wp:wrapTopAndBottom/>
                <wp:docPr id="4" name="文本框 4"/>
                <wp:cNvGraphicFramePr/>
                <a:graphic xmlns:a="http://schemas.openxmlformats.org/drawingml/2006/main">
                  <a:graphicData uri="http://schemas.microsoft.com/office/word/2010/wordprocessingShape">
                    <wps:wsp>
                      <wps:cNvSpPr txBox="1"/>
                      <wps:spPr>
                        <a:xfrm>
                          <a:off x="0" y="0"/>
                          <a:ext cx="1993900" cy="177800"/>
                        </a:xfrm>
                        <a:prstGeom prst="rect">
                          <a:avLst/>
                        </a:prstGeom>
                        <a:noFill/>
                        <a:ln w="6350">
                          <a:noFill/>
                        </a:ln>
                      </wps:spPr>
                      <wps:txbx>
                        <w:txbxContent>
                          <w:p w14:paraId="00438F33">
                            <w:pPr>
                              <w:wordWrap/>
                              <w:autoSpaceDE w:val="0"/>
                              <w:autoSpaceDN w:val="0"/>
                              <w:spacing w:before="0" w:after="0" w:line="280" w:lineRule="atLeast"/>
                              <w:ind w:left="0" w:right="0"/>
                              <w:jc w:val="both"/>
                              <w:textAlignment w:val="auto"/>
                              <w:rPr>
                                <w:sz w:val="21"/>
                              </w:rPr>
                            </w:pPr>
                            <w:r>
                              <w:rPr>
                                <w:rFonts w:ascii="宋体" w:hAnsi="宋体" w:eastAsia="宋体" w:cs="宋体"/>
                                <w:b w:val="0"/>
                                <w:i w:val="0"/>
                                <w:color w:val="000000"/>
                                <w:sz w:val="21"/>
                              </w:rPr>
                              <w:t>A.五四运动取得初步的胜利</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9pt;margin-top:6pt;height:14pt;width:157pt;mso-wrap-distance-bottom:0pt;mso-wrap-distance-top:0pt;z-index:251659264;mso-width-relative:page;mso-height-relative:page;" filled="f" stroked="f" coordsize="21600,21600" o:gfxdata="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AEpkerUAAAACAEAAA8AAAAA&#10;AAAAAQAgAAAAIgAAAGRycy9kb3ducmV2LnhtbFBLAQIUABQAAAAIAIdO4kCFHkMc3wEAAK4DAAAO&#10;AAAAAAAAAAEAIAAAACMBAABkcnMvZTJvRG9jLnhtbFBLBQYAAAAABgAGAFkBAAB0BQAAAAA=&#10;">
                <v:fill on="f" focussize="0,0"/>
                <v:stroke on="f" weight="0.5pt"/>
                <v:imagedata o:title=""/>
                <o:lock v:ext="edit" aspectratio="f"/>
                <v:textbox inset="0mm,0mm,0mm,0mm" style="mso-fit-shape-to-text:t;">
                  <w:txbxContent>
                    <w:p w14:paraId="00438F33">
                      <w:pPr>
                        <w:wordWrap/>
                        <w:autoSpaceDE w:val="0"/>
                        <w:autoSpaceDN w:val="0"/>
                        <w:spacing w:before="0" w:after="0" w:line="280" w:lineRule="atLeast"/>
                        <w:ind w:left="0" w:right="0"/>
                        <w:jc w:val="both"/>
                        <w:textAlignment w:val="auto"/>
                        <w:rPr>
                          <w:sz w:val="21"/>
                        </w:rPr>
                      </w:pPr>
                      <w:r>
                        <w:rPr>
                          <w:rFonts w:ascii="宋体" w:hAnsi="宋体" w:eastAsia="宋体" w:cs="宋体"/>
                          <w:b w:val="0"/>
                          <w:i w:val="0"/>
                          <w:color w:val="000000"/>
                          <w:sz w:val="21"/>
                        </w:rPr>
                        <w:t>A.五四运动取得初步的胜利</w:t>
                      </w:r>
                    </w:p>
                  </w:txbxContent>
                </v:textbox>
                <w10:wrap type="topAndBottom"/>
              </v:shape>
            </w:pict>
          </mc:Fallback>
        </mc:AlternateContent>
      </w:r>
      <w:r>
        <mc:AlternateContent>
          <mc:Choice Requires="wps">
            <w:drawing>
              <wp:anchor distT="0" distB="0" distL="0" distR="0" simplePos="0" relativeHeight="251659264" behindDoc="0" locked="0" layoutInCell="1" allowOverlap="1">
                <wp:simplePos x="0" y="0"/>
                <wp:positionH relativeFrom="column">
                  <wp:posOffset>114300</wp:posOffset>
                </wp:positionH>
                <wp:positionV relativeFrom="paragraph">
                  <wp:posOffset>381000</wp:posOffset>
                </wp:positionV>
                <wp:extent cx="2006600" cy="177800"/>
                <wp:effectExtent l="0" t="0" r="0" b="0"/>
                <wp:wrapTopAndBottom/>
                <wp:docPr id="5" name="文本框 5"/>
                <wp:cNvGraphicFramePr/>
                <a:graphic xmlns:a="http://schemas.openxmlformats.org/drawingml/2006/main">
                  <a:graphicData uri="http://schemas.microsoft.com/office/word/2010/wordprocessingShape">
                    <wps:wsp>
                      <wps:cNvSpPr txBox="1"/>
                      <wps:spPr>
                        <a:xfrm>
                          <a:off x="0" y="0"/>
                          <a:ext cx="2006600" cy="177800"/>
                        </a:xfrm>
                        <a:prstGeom prst="rect">
                          <a:avLst/>
                        </a:prstGeom>
                        <a:noFill/>
                        <a:ln w="6350">
                          <a:noFill/>
                        </a:ln>
                      </wps:spPr>
                      <wps:txbx>
                        <w:txbxContent>
                          <w:p w14:paraId="032C27C0">
                            <w:pPr>
                              <w:wordWrap/>
                              <w:autoSpaceDE w:val="0"/>
                              <w:autoSpaceDN w:val="0"/>
                              <w:spacing w:before="0" w:after="0" w:line="280" w:lineRule="atLeast"/>
                              <w:ind w:left="0" w:right="0"/>
                              <w:jc w:val="both"/>
                              <w:textAlignment w:val="auto"/>
                              <w:rPr>
                                <w:sz w:val="21"/>
                              </w:rPr>
                            </w:pPr>
                            <w:r>
                              <w:rPr>
                                <w:rFonts w:ascii="宋体" w:hAnsi="宋体" w:eastAsia="宋体" w:cs="宋体"/>
                                <w:b w:val="0"/>
                                <w:i w:val="0"/>
                                <w:color w:val="000000"/>
                                <w:sz w:val="21"/>
                              </w:rPr>
                              <w:t>B.国民革命具有广泛的基础</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9pt;margin-top:30pt;height:14pt;width:158pt;mso-wrap-distance-bottom:0pt;mso-wrap-distance-top:0pt;z-index:251659264;mso-width-relative:page;mso-height-relative:page;" filled="f" stroked="f" coordsize="21600,21600" o:gfxdata="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GMpNInTAAAACAEAAA8AAAAAAAAA&#10;AQAgAAAAIgAAAGRycy9kb3ducmV2LnhtbFBLAQIUABQAAAAIAIdO4kBzC8U/3QEAAK4DAAAOAAAA&#10;AAAAAAEAIAAAACIBAABkcnMvZTJvRG9jLnhtbFBLBQYAAAAABgAGAFkBAABxBQAAAAA=&#10;">
                <v:fill on="f" focussize="0,0"/>
                <v:stroke on="f" weight="0.5pt"/>
                <v:imagedata o:title=""/>
                <o:lock v:ext="edit" aspectratio="f"/>
                <v:textbox inset="0mm,0mm,0mm,0mm" style="mso-fit-shape-to-text:t;">
                  <w:txbxContent>
                    <w:p w14:paraId="032C27C0">
                      <w:pPr>
                        <w:wordWrap/>
                        <w:autoSpaceDE w:val="0"/>
                        <w:autoSpaceDN w:val="0"/>
                        <w:spacing w:before="0" w:after="0" w:line="280" w:lineRule="atLeast"/>
                        <w:ind w:left="0" w:right="0"/>
                        <w:jc w:val="both"/>
                        <w:textAlignment w:val="auto"/>
                        <w:rPr>
                          <w:sz w:val="21"/>
                        </w:rPr>
                      </w:pPr>
                      <w:r>
                        <w:rPr>
                          <w:rFonts w:ascii="宋体" w:hAnsi="宋体" w:eastAsia="宋体" w:cs="宋体"/>
                          <w:b w:val="0"/>
                          <w:i w:val="0"/>
                          <w:color w:val="000000"/>
                          <w:sz w:val="21"/>
                        </w:rPr>
                        <w:t>B.国民革命具有广泛的基础</w:t>
                      </w:r>
                    </w:p>
                  </w:txbxContent>
                </v:textbox>
                <w10:wrap type="topAndBottom"/>
              </v:shape>
            </w:pict>
          </mc:Fallback>
        </mc:AlternateContent>
      </w:r>
      <w:r>
        <mc:AlternateContent>
          <mc:Choice Requires="wps">
            <w:drawing>
              <wp:anchor distT="0" distB="0" distL="0" distR="0" simplePos="0" relativeHeight="251659264" behindDoc="0" locked="0" layoutInCell="1" allowOverlap="1">
                <wp:simplePos x="0" y="0"/>
                <wp:positionH relativeFrom="column">
                  <wp:posOffset>114300</wp:posOffset>
                </wp:positionH>
                <wp:positionV relativeFrom="paragraph">
                  <wp:posOffset>673100</wp:posOffset>
                </wp:positionV>
                <wp:extent cx="1968500" cy="177800"/>
                <wp:effectExtent l="0" t="0" r="0" b="0"/>
                <wp:wrapTopAndBottom/>
                <wp:docPr id="6" name="文本框 6"/>
                <wp:cNvGraphicFramePr/>
                <a:graphic xmlns:a="http://schemas.openxmlformats.org/drawingml/2006/main">
                  <a:graphicData uri="http://schemas.microsoft.com/office/word/2010/wordprocessingShape">
                    <wps:wsp>
                      <wps:cNvSpPr txBox="1"/>
                      <wps:spPr>
                        <a:xfrm>
                          <a:off x="0" y="0"/>
                          <a:ext cx="1968500" cy="177800"/>
                        </a:xfrm>
                        <a:prstGeom prst="rect">
                          <a:avLst/>
                        </a:prstGeom>
                        <a:noFill/>
                        <a:ln w="6350">
                          <a:noFill/>
                        </a:ln>
                      </wps:spPr>
                      <wps:txbx>
                        <w:txbxContent>
                          <w:p w14:paraId="58FF942C">
                            <w:pPr>
                              <w:wordWrap/>
                              <w:autoSpaceDE w:val="0"/>
                              <w:autoSpaceDN w:val="0"/>
                              <w:spacing w:before="0" w:after="0" w:line="280" w:lineRule="atLeast"/>
                              <w:ind w:left="0" w:right="0"/>
                              <w:jc w:val="both"/>
                              <w:textAlignment w:val="auto"/>
                              <w:rPr>
                                <w:sz w:val="21"/>
                              </w:rPr>
                            </w:pPr>
                            <w:r>
                              <w:rPr>
                                <w:rFonts w:ascii="宋体" w:hAnsi="宋体" w:eastAsia="宋体" w:cs="宋体"/>
                                <w:b w:val="0"/>
                                <w:i w:val="0"/>
                                <w:color w:val="000000"/>
                                <w:sz w:val="21"/>
                              </w:rPr>
                              <w:t>C.工农武装割据道路的开辟</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9pt;margin-top:53pt;height:14pt;width:155pt;mso-wrap-distance-bottom:0pt;mso-wrap-distance-top:0pt;z-index:251659264;mso-width-relative:page;mso-height-relative:page;" filled="f" stroked="f" coordsize="21600,21600" o:gfxdata="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pV0EbVAAAACgEAAA8AAAAA&#10;AAAAAQAgAAAAIgAAAGRycy9kb3ducmV2LnhtbFBLAQIUABQAAAAIAIdO4kDs6r4q3gEAAK4DAAAO&#10;AAAAAAAAAAEAIAAAACQBAABkcnMvZTJvRG9jLnhtbFBLBQYAAAAABgAGAFkBAAB0BQAAAAA=&#10;">
                <v:fill on="f" focussize="0,0"/>
                <v:stroke on="f" weight="0.5pt"/>
                <v:imagedata o:title=""/>
                <o:lock v:ext="edit" aspectratio="f"/>
                <v:textbox inset="0mm,0mm,0mm,0mm" style="mso-fit-shape-to-text:t;">
                  <w:txbxContent>
                    <w:p w14:paraId="58FF942C">
                      <w:pPr>
                        <w:wordWrap/>
                        <w:autoSpaceDE w:val="0"/>
                        <w:autoSpaceDN w:val="0"/>
                        <w:spacing w:before="0" w:after="0" w:line="280" w:lineRule="atLeast"/>
                        <w:ind w:left="0" w:right="0"/>
                        <w:jc w:val="both"/>
                        <w:textAlignment w:val="auto"/>
                        <w:rPr>
                          <w:sz w:val="21"/>
                        </w:rPr>
                      </w:pPr>
                      <w:r>
                        <w:rPr>
                          <w:rFonts w:ascii="宋体" w:hAnsi="宋体" w:eastAsia="宋体" w:cs="宋体"/>
                          <w:b w:val="0"/>
                          <w:i w:val="0"/>
                          <w:color w:val="000000"/>
                          <w:sz w:val="21"/>
                        </w:rPr>
                        <w:t>C.工农武装割据道路的开辟</w:t>
                      </w:r>
                    </w:p>
                  </w:txbxContent>
                </v:textbox>
                <w10:wrap type="topAndBottom"/>
              </v:shape>
            </w:pict>
          </mc:Fallback>
        </mc:AlternateContent>
      </w:r>
      <w:r>
        <mc:AlternateContent>
          <mc:Choice Requires="wps">
            <w:drawing>
              <wp:anchor distT="0" distB="0" distL="0" distR="0" simplePos="0" relativeHeight="251659264" behindDoc="0" locked="0" layoutInCell="1" allowOverlap="1">
                <wp:simplePos x="0" y="0"/>
                <wp:positionH relativeFrom="column">
                  <wp:posOffset>114300</wp:posOffset>
                </wp:positionH>
                <wp:positionV relativeFrom="paragraph">
                  <wp:posOffset>965200</wp:posOffset>
                </wp:positionV>
                <wp:extent cx="2006600" cy="190500"/>
                <wp:effectExtent l="0" t="0" r="0" b="0"/>
                <wp:wrapTopAndBottom/>
                <wp:docPr id="7" name="文本框 7"/>
                <wp:cNvGraphicFramePr/>
                <a:graphic xmlns:a="http://schemas.openxmlformats.org/drawingml/2006/main">
                  <a:graphicData uri="http://schemas.microsoft.com/office/word/2010/wordprocessingShape">
                    <wps:wsp>
                      <wps:cNvSpPr txBox="1"/>
                      <wps:spPr>
                        <a:xfrm>
                          <a:off x="0" y="0"/>
                          <a:ext cx="2006600" cy="190500"/>
                        </a:xfrm>
                        <a:prstGeom prst="rect">
                          <a:avLst/>
                        </a:prstGeom>
                        <a:noFill/>
                        <a:ln w="6350">
                          <a:noFill/>
                        </a:ln>
                      </wps:spPr>
                      <wps:txbx>
                        <w:txbxContent>
                          <w:p w14:paraId="01B2C077">
                            <w:pPr>
                              <w:wordWrap/>
                              <w:autoSpaceDE w:val="0"/>
                              <w:autoSpaceDN w:val="0"/>
                              <w:spacing w:before="0" w:after="0" w:line="300" w:lineRule="atLeast"/>
                              <w:ind w:left="0" w:right="0"/>
                              <w:jc w:val="both"/>
                              <w:textAlignment w:val="auto"/>
                              <w:rPr>
                                <w:sz w:val="21"/>
                              </w:rPr>
                            </w:pPr>
                            <w:r>
                              <w:rPr>
                                <w:rFonts w:ascii="宋体" w:hAnsi="宋体" w:eastAsia="宋体" w:cs="宋体"/>
                                <w:b w:val="0"/>
                                <w:i w:val="0"/>
                                <w:color w:val="000000"/>
                                <w:sz w:val="21"/>
                              </w:rPr>
                              <w:t>D.国民经济建设运动的开展</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9pt;margin-top:76pt;height:15pt;width:158pt;mso-wrap-distance-bottom:0pt;mso-wrap-distance-top:0pt;z-index:251659264;mso-width-relative:page;mso-height-relative:page;" filled="f" stroked="f" coordsize="21600,21600" o:gfxdata="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IbZoa3VAAAACgEAAA8AAAAA&#10;AAAAAQAgAAAAIgAAAGRycy9kb3ducmV2LnhtbFBLAQIUABQAAAAIAIdO4kDNSppZ3gEAAK4DAAAO&#10;AAAAAAAAAAEAIAAAACQBAABkcnMvZTJvRG9jLnhtbFBLBQYAAAAABgAGAFkBAAB0BQAAAAA=&#10;">
                <v:fill on="f" focussize="0,0"/>
                <v:stroke on="f" weight="0.5pt"/>
                <v:imagedata o:title=""/>
                <o:lock v:ext="edit" aspectratio="f"/>
                <v:textbox inset="0mm,0mm,0mm,0mm" style="mso-fit-shape-to-text:t;">
                  <w:txbxContent>
                    <w:p w14:paraId="01B2C077">
                      <w:pPr>
                        <w:wordWrap/>
                        <w:autoSpaceDE w:val="0"/>
                        <w:autoSpaceDN w:val="0"/>
                        <w:spacing w:before="0" w:after="0" w:line="300" w:lineRule="atLeast"/>
                        <w:ind w:left="0" w:right="0"/>
                        <w:jc w:val="both"/>
                        <w:textAlignment w:val="auto"/>
                        <w:rPr>
                          <w:sz w:val="21"/>
                        </w:rPr>
                      </w:pPr>
                      <w:r>
                        <w:rPr>
                          <w:rFonts w:ascii="宋体" w:hAnsi="宋体" w:eastAsia="宋体" w:cs="宋体"/>
                          <w:b w:val="0"/>
                          <w:i w:val="0"/>
                          <w:color w:val="000000"/>
                          <w:sz w:val="21"/>
                        </w:rPr>
                        <w:t>D.国民经济建设运动的开展</w:t>
                      </w:r>
                    </w:p>
                  </w:txbxContent>
                </v:textbox>
                <w10:wrap type="topAndBottom"/>
              </v:shape>
            </w:pict>
          </mc:Fallback>
        </mc:AlternateContent>
      </w:r>
      <w:r>
        <mc:AlternateContent>
          <mc:Choice Requires="wps">
            <w:drawing>
              <wp:anchor distT="0" distB="0" distL="0" distR="0" simplePos="0" relativeHeight="251659264" behindDoc="0" locked="0" layoutInCell="1" allowOverlap="1">
                <wp:simplePos x="0" y="0"/>
                <wp:positionH relativeFrom="column">
                  <wp:posOffset>4000500</wp:posOffset>
                </wp:positionH>
                <wp:positionV relativeFrom="paragraph">
                  <wp:posOffset>0</wp:posOffset>
                </wp:positionV>
                <wp:extent cx="1422400" cy="1117600"/>
                <wp:effectExtent l="0" t="0" r="0" b="0"/>
                <wp:wrapTopAndBottom/>
                <wp:docPr id="8" name="文本框 8"/>
                <wp:cNvGraphicFramePr/>
                <a:graphic xmlns:a="http://schemas.openxmlformats.org/drawingml/2006/main">
                  <a:graphicData uri="http://schemas.microsoft.com/office/word/2010/wordprocessingShape">
                    <wps:wsp>
                      <wps:cNvSpPr txBox="1"/>
                      <wps:spPr>
                        <a:xfrm>
                          <a:off x="0" y="0"/>
                          <a:ext cx="1422400" cy="1117600"/>
                        </a:xfrm>
                        <a:prstGeom prst="rect">
                          <a:avLst/>
                        </a:prstGeom>
                        <a:noFill/>
                        <a:ln w="6350">
                          <a:noFill/>
                        </a:ln>
                      </wps:spPr>
                      <wps:txbx>
                        <w:txbxContent>
                          <w:p w14:paraId="07DD7F13">
                            <w:pPr>
                              <w:wordWrap/>
                              <w:spacing w:before="0" w:after="0"/>
                              <w:ind w:left="0" w:right="0"/>
                              <w:jc w:val="both"/>
                              <w:textAlignment w:val="auto"/>
                            </w:pPr>
                            <w:r>
                              <w:drawing>
                                <wp:inline distT="0" distB="0" distL="0" distR="0">
                                  <wp:extent cx="1422400" cy="1117600"/>
                                  <wp:effectExtent l="0" t="0" r="10160" b="10160"/>
                                  <wp:docPr id="10" name="Draw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rawing 10"/>
                                          <pic:cNvPicPr>
                                            <a:picLocks noChangeAspect="1"/>
                                          </pic:cNvPicPr>
                                        </pic:nvPicPr>
                                        <pic:blipFill>
                                          <a:blip r:embed="rId5"/>
                                          <a:stretch>
                                            <a:fillRect/>
                                          </a:stretch>
                                        </pic:blipFill>
                                        <pic:spPr>
                                          <a:xfrm>
                                            <a:off x="0" y="0"/>
                                            <a:ext cx="1422400" cy="1117600"/>
                                          </a:xfrm>
                                          <a:prstGeom prst="rect">
                                            <a:avLst/>
                                          </a:prstGeom>
                                        </pic:spPr>
                                      </pic:pic>
                                    </a:graphicData>
                                  </a:graphic>
                                </wp:inline>
                              </w:drawing>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315pt;margin-top:0pt;height:88pt;width:112pt;mso-wrap-distance-bottom:0pt;mso-wrap-distance-top:0pt;z-index:251659264;mso-width-relative:page;mso-height-relative:page;" filled="f" stroked="f" coordsize="21600,21600" o:gfxdata="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kuQpDVAAAACAEAAA8AAAAA&#10;AAAAAQAgAAAAIgAAAGRycy9kb3ducmV2LnhtbFBLAQIUABQAAAAIAIdO4kCw+AXw3gEAAK8DAAAO&#10;AAAAAAAAAAEAIAAAACQBAABkcnMvZTJvRG9jLnhtbFBLBQYAAAAABgAGAFkBAAB0BQAAAAA=&#10;">
                <v:fill on="f" focussize="0,0"/>
                <v:stroke on="f" weight="0.5pt"/>
                <v:imagedata o:title=""/>
                <o:lock v:ext="edit" aspectratio="f"/>
                <v:textbox inset="0mm,0mm,0mm,0mm" style="mso-fit-shape-to-text:t;">
                  <w:txbxContent>
                    <w:p w14:paraId="07DD7F13">
                      <w:pPr>
                        <w:wordWrap/>
                        <w:spacing w:before="0" w:after="0"/>
                        <w:ind w:left="0" w:right="0"/>
                        <w:jc w:val="both"/>
                        <w:textAlignment w:val="auto"/>
                      </w:pPr>
                      <w:r>
                        <w:drawing>
                          <wp:inline distT="0" distB="0" distL="0" distR="0">
                            <wp:extent cx="1422400" cy="1117600"/>
                            <wp:effectExtent l="0" t="0" r="10160" b="10160"/>
                            <wp:docPr id="10" name="Draw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rawing 10"/>
                                    <pic:cNvPicPr>
                                      <a:picLocks noChangeAspect="1"/>
                                    </pic:cNvPicPr>
                                  </pic:nvPicPr>
                                  <pic:blipFill>
                                    <a:blip r:embed="rId5"/>
                                    <a:stretch>
                                      <a:fillRect/>
                                    </a:stretch>
                                  </pic:blipFill>
                                  <pic:spPr>
                                    <a:xfrm>
                                      <a:off x="0" y="0"/>
                                      <a:ext cx="1422400" cy="1117600"/>
                                    </a:xfrm>
                                    <a:prstGeom prst="rect">
                                      <a:avLst/>
                                    </a:prstGeom>
                                  </pic:spPr>
                                </pic:pic>
                              </a:graphicData>
                            </a:graphic>
                          </wp:inline>
                        </w:drawing>
                      </w:r>
                    </w:p>
                  </w:txbxContent>
                </v:textbox>
                <w10:wrap type="topAndBottom"/>
              </v:shape>
            </w:pict>
          </mc:Fallback>
        </mc:AlternateContent>
      </w:r>
    </w:p>
    <w:p w14:paraId="7C7D3245">
      <w:pPr>
        <w:wordWrap/>
        <w:autoSpaceDE w:val="0"/>
        <w:autoSpaceDN w:val="0"/>
        <w:spacing w:before="20" w:after="0" w:line="430" w:lineRule="atLeast"/>
        <w:ind w:left="180" w:right="0"/>
        <w:jc w:val="both"/>
        <w:textAlignment w:val="auto"/>
        <w:rPr>
          <w:sz w:val="21"/>
        </w:rPr>
      </w:pPr>
      <w:r>
        <w:rPr>
          <w:rFonts w:ascii="宋体" w:hAnsi="宋体" w:eastAsia="宋体" w:cs="宋体"/>
          <w:b w:val="0"/>
          <w:i w:val="0"/>
          <w:color w:val="000000"/>
          <w:sz w:val="21"/>
        </w:rPr>
        <w:t>17.这一战略转移把革命的力量从城市的必要退却(这种退却又酝酿着新的进攻)和向农村的积极进攻紧密结合起来，是具有伟大的战略眼光的。这一伟大的战略转移是(    )</w:t>
      </w:r>
    </w:p>
    <w:p w14:paraId="53D526E4">
      <w:pPr>
        <w:wordWrap/>
        <w:autoSpaceDE w:val="0"/>
        <w:autoSpaceDN w:val="0"/>
        <w:spacing w:before="200" w:after="0" w:line="300" w:lineRule="atLeast"/>
        <w:ind w:left="180" w:right="0"/>
        <w:jc w:val="both"/>
        <w:textAlignment w:val="auto"/>
        <w:rPr>
          <w:sz w:val="24"/>
        </w:rPr>
      </w:pPr>
      <w:r>
        <w:rPr>
          <w:rFonts w:ascii="宋体" w:hAnsi="宋体" w:eastAsia="宋体" w:cs="宋体"/>
          <w:b w:val="0"/>
          <w:i w:val="0"/>
          <w:color w:val="000000"/>
          <w:sz w:val="21"/>
        </w:rPr>
        <w:t>A.进军北伐</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B.定都瑞金</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C.引兵井冈</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D.抗击日军</w:t>
      </w:r>
    </w:p>
    <w:p w14:paraId="127CF1ED">
      <w:pPr>
        <w:wordWrap/>
        <w:autoSpaceDE w:val="0"/>
        <w:autoSpaceDN w:val="0"/>
        <w:spacing w:before="100" w:after="0" w:line="400" w:lineRule="atLeast"/>
        <w:ind w:left="180" w:right="0"/>
        <w:jc w:val="both"/>
        <w:textAlignment w:val="auto"/>
        <w:rPr>
          <w:sz w:val="21"/>
        </w:rPr>
      </w:pPr>
      <w:r>
        <w:rPr>
          <w:rFonts w:ascii="宋体" w:hAnsi="宋体" w:eastAsia="宋体" w:cs="宋体"/>
          <w:b w:val="0"/>
          <w:i w:val="0"/>
          <w:color w:val="000000"/>
          <w:sz w:val="21"/>
        </w:rPr>
        <w:t>18. “雪山低头迎远客，草毯泥毡扎营盘……官兵一致同甘苦，革命理想高于天。”材料体现了红军的(    )</w:t>
      </w:r>
    </w:p>
    <w:p w14:paraId="21B70BDD">
      <w:pPr>
        <w:wordWrap/>
        <w:autoSpaceDE w:val="0"/>
        <w:autoSpaceDN w:val="0"/>
        <w:spacing w:before="180" w:after="0" w:line="280" w:lineRule="atLeast"/>
        <w:ind w:left="180" w:right="0"/>
        <w:jc w:val="both"/>
        <w:textAlignment w:val="auto"/>
        <w:rPr>
          <w:sz w:val="24"/>
        </w:rPr>
      </w:pPr>
      <w:r>
        <w:rPr>
          <w:rFonts w:ascii="宋体" w:hAnsi="宋体" w:eastAsia="宋体" w:cs="宋体"/>
          <w:b w:val="0"/>
          <w:i w:val="0"/>
          <w:color w:val="000000"/>
          <w:sz w:val="21"/>
        </w:rPr>
        <w:t>A.红船精神</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B.长征精神</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C.抗战精神</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D.延安精神</w:t>
      </w:r>
    </w:p>
    <w:p w14:paraId="03489A11">
      <w:pPr>
        <w:wordWrap/>
        <w:autoSpaceDE w:val="0"/>
        <w:autoSpaceDN w:val="0"/>
        <w:spacing w:before="20" w:after="0" w:line="460" w:lineRule="atLeast"/>
        <w:ind w:left="160" w:right="160" w:firstLine="20"/>
        <w:jc w:val="both"/>
        <w:textAlignment w:val="auto"/>
        <w:rPr>
          <w:sz w:val="21"/>
        </w:rPr>
      </w:pPr>
      <w:r>
        <w:rPr>
          <w:rFonts w:ascii="宋体" w:hAnsi="宋体" w:eastAsia="宋体" w:cs="宋体"/>
          <w:b w:val="0"/>
          <w:i w:val="0"/>
          <w:color w:val="000000"/>
          <w:sz w:val="21"/>
        </w:rPr>
        <w:t>19.“挽救了党，挽救了红军，挽救了革命，成为中国共产党历史上生死攸关的转折点”，这次会议是(    )</w:t>
      </w:r>
    </w:p>
    <w:p w14:paraId="026A5570">
      <w:pPr>
        <w:wordWrap/>
        <w:autoSpaceDE w:val="0"/>
        <w:autoSpaceDN w:val="0"/>
        <w:spacing w:before="160" w:after="0" w:line="340" w:lineRule="atLeast"/>
        <w:ind w:left="180" w:right="0"/>
        <w:jc w:val="both"/>
        <w:textAlignment w:val="auto"/>
        <w:rPr>
          <w:sz w:val="24"/>
        </w:rPr>
      </w:pPr>
      <w:r>
        <w:rPr>
          <w:rFonts w:ascii="宋体" w:hAnsi="宋体" w:eastAsia="宋体" w:cs="宋体"/>
          <w:b w:val="0"/>
          <w:i w:val="0"/>
          <w:color w:val="000000"/>
          <w:sz w:val="21"/>
        </w:rPr>
        <w:t>A.遵义会议</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B. 中共一大</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C.古田会议</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D.中共七大</w:t>
      </w:r>
    </w:p>
    <w:p w14:paraId="0F56D5BB">
      <w:pPr>
        <w:wordWrap/>
        <w:autoSpaceDE w:val="0"/>
        <w:autoSpaceDN w:val="0"/>
        <w:spacing w:before="20" w:after="0" w:line="440" w:lineRule="atLeast"/>
        <w:ind w:left="180" w:right="0"/>
        <w:jc w:val="both"/>
        <w:textAlignment w:val="auto"/>
        <w:rPr>
          <w:sz w:val="21"/>
        </w:rPr>
      </w:pPr>
      <w:r>
        <w:rPr>
          <w:rFonts w:ascii="宋体" w:hAnsi="宋体" w:eastAsia="宋体" w:cs="宋体"/>
          <w:b w:val="0"/>
          <w:i w:val="0"/>
          <w:color w:val="000000"/>
          <w:sz w:val="21"/>
        </w:rPr>
        <w:t>20.日军认为， “皇军在外国首都入城乃有史以来盛事”。为“使中国军民敬仰皇军之威武而归服之”，日军一方面组织盛大的入城仪式，另一方面以“屠城”的方式震慑中国军民。这期间，日军抢掠公私财产、纵火焚城、屠杀普通市民和俘虏、强奸和蹂躏中国妇女，暴行持续时间长达40多天……材料中“屠城”指的是 (    )</w:t>
      </w:r>
    </w:p>
    <w:p w14:paraId="27EC5D9D">
      <w:pPr>
        <w:wordWrap/>
        <w:autoSpaceDE w:val="0"/>
        <w:autoSpaceDN w:val="0"/>
        <w:spacing w:before="380" w:after="0" w:line="240" w:lineRule="atLeast"/>
        <w:ind w:left="3920" w:right="0"/>
        <w:jc w:val="both"/>
        <w:textAlignment w:val="auto"/>
        <w:rPr>
          <w:sz w:val="14"/>
        </w:rPr>
      </w:pPr>
      <w:r>
        <w:rPr>
          <w:rFonts w:ascii="宋体" w:hAnsi="宋体" w:eastAsia="宋体" w:cs="宋体"/>
          <w:b w:val="0"/>
          <w:i w:val="0"/>
          <w:color w:val="000000"/>
          <w:sz w:val="14"/>
        </w:rPr>
        <w:t>历史 第3页(共8页)</w:t>
      </w:r>
    </w:p>
    <w:p w14:paraId="489720E7">
      <w:pPr>
        <w:spacing w:line="20" w:lineRule="exact"/>
        <w:textAlignment w:val="bottom"/>
      </w:pPr>
      <w:r>
        <w:br w:type="column"/>
      </w:r>
    </w:p>
    <w:p w14:paraId="3D9DA26F">
      <w:pPr>
        <w:wordWrap/>
        <w:autoSpaceDE w:val="0"/>
        <w:autoSpaceDN w:val="0"/>
        <w:spacing w:before="0" w:after="0" w:line="340" w:lineRule="atLeast"/>
        <w:ind w:left="0" w:right="0"/>
        <w:jc w:val="both"/>
        <w:textAlignment w:val="auto"/>
        <w:rPr>
          <w:sz w:val="24"/>
        </w:rPr>
      </w:pPr>
      <w:r>
        <w:rPr>
          <w:rFonts w:ascii="宋体" w:hAnsi="宋体" w:eastAsia="宋体" w:cs="宋体"/>
          <w:b w:val="0"/>
          <w:i w:val="0"/>
          <w:color w:val="000000"/>
          <w:sz w:val="21"/>
        </w:rPr>
        <w:t>A.火烧圆明园</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B.八国联军占领北京</w:t>
      </w:r>
    </w:p>
    <w:p w14:paraId="54B0A071">
      <w:pPr>
        <w:wordWrap/>
        <w:autoSpaceDE w:val="0"/>
        <w:autoSpaceDN w:val="0"/>
        <w:spacing w:before="120" w:after="0" w:line="360" w:lineRule="atLeast"/>
        <w:ind w:left="0" w:right="0"/>
        <w:jc w:val="both"/>
        <w:textAlignment w:val="auto"/>
        <w:rPr>
          <w:sz w:val="24"/>
        </w:rPr>
      </w:pPr>
      <w:r>
        <w:rPr>
          <w:rFonts w:ascii="宋体" w:hAnsi="宋体" w:eastAsia="宋体" w:cs="宋体"/>
          <w:b w:val="0"/>
          <w:i w:val="0"/>
          <w:color w:val="000000"/>
          <w:sz w:val="21"/>
        </w:rPr>
        <w:t>C.旅顺大屠杀</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D.南京大屠杀</w:t>
      </w:r>
    </w:p>
    <w:p w14:paraId="39E1EC66">
      <w:pPr>
        <w:wordWrap/>
        <w:autoSpaceDE w:val="0"/>
        <w:autoSpaceDN w:val="0"/>
        <w:spacing w:before="20" w:after="0" w:line="440" w:lineRule="atLeast"/>
        <w:ind w:left="0" w:right="380"/>
        <w:jc w:val="both"/>
        <w:textAlignment w:val="auto"/>
        <w:rPr>
          <w:sz w:val="21"/>
        </w:rPr>
      </w:pPr>
      <w:r>
        <w:rPr>
          <w:rFonts w:ascii="宋体" w:hAnsi="宋体" w:eastAsia="宋体" w:cs="宋体"/>
          <w:b w:val="0"/>
          <w:i w:val="0"/>
          <w:color w:val="000000"/>
          <w:sz w:val="21"/>
        </w:rPr>
        <w:t>21.  “据统计，国民政府在1938——1940年先后组织了多次大的战役，如武汉会战、长沙会战等。这些战役规模大，地域覆盖广，每次日军投入的兵力均在8—10万……两年间，国民党军队共毙俘日军263251人，同时也付出了1019911人的重大伤亡。”材料主要说明1938—1940年间(   )</w:t>
      </w:r>
    </w:p>
    <w:p w14:paraId="50117B03">
      <w:pPr>
        <w:wordWrap/>
        <w:autoSpaceDE w:val="0"/>
        <w:autoSpaceDN w:val="0"/>
        <w:spacing w:before="180" w:after="0" w:line="300" w:lineRule="atLeast"/>
        <w:ind w:left="0" w:right="0"/>
        <w:jc w:val="both"/>
        <w:textAlignment w:val="auto"/>
        <w:rPr>
          <w:sz w:val="24"/>
        </w:rPr>
      </w:pPr>
      <w:r>
        <w:rPr>
          <w:rFonts w:ascii="宋体" w:hAnsi="宋体" w:eastAsia="宋体" w:cs="宋体"/>
          <w:b w:val="0"/>
          <w:i w:val="0"/>
          <w:color w:val="000000"/>
          <w:sz w:val="21"/>
        </w:rPr>
        <w:t>A.国民党和共产党都是抗日中流砥柱</w:t>
      </w:r>
      <w:r>
        <w:rPr>
          <w:rFonts w:ascii="宋体" w:hAnsi="宋体" w:eastAsia="宋体" w:cs="宋体"/>
          <w:sz w:val="24"/>
        </w:rPr>
        <w:t xml:space="preserve">           </w:t>
      </w:r>
      <w:r>
        <w:rPr>
          <w:rFonts w:ascii="宋体" w:hAnsi="宋体" w:eastAsia="宋体" w:cs="宋体"/>
          <w:b w:val="0"/>
          <w:i w:val="0"/>
          <w:color w:val="000000"/>
          <w:sz w:val="21"/>
        </w:rPr>
        <w:t>B. 国民党积极抗战，给日军沉重的打击</w:t>
      </w:r>
    </w:p>
    <w:p w14:paraId="30ACD6D5">
      <w:pPr>
        <w:wordWrap/>
        <w:autoSpaceDE w:val="0"/>
        <w:autoSpaceDN w:val="0"/>
        <w:spacing w:before="120" w:after="0" w:line="340" w:lineRule="atLeast"/>
        <w:ind w:left="0" w:right="0"/>
        <w:jc w:val="both"/>
        <w:textAlignment w:val="auto"/>
        <w:rPr>
          <w:sz w:val="24"/>
        </w:rPr>
      </w:pPr>
      <w:r>
        <w:rPr>
          <w:rFonts w:ascii="宋体" w:hAnsi="宋体" w:eastAsia="宋体" w:cs="宋体"/>
          <w:b w:val="0"/>
          <w:i w:val="0"/>
          <w:color w:val="000000"/>
          <w:sz w:val="21"/>
        </w:rPr>
        <w:t>C.国共合作抗战，取得了抗战的胜利</w:t>
      </w:r>
      <w:r>
        <w:rPr>
          <w:rFonts w:ascii="宋体" w:hAnsi="宋体" w:eastAsia="宋体" w:cs="宋体"/>
          <w:sz w:val="24"/>
        </w:rPr>
        <w:t xml:space="preserve">           </w:t>
      </w:r>
      <w:r>
        <w:rPr>
          <w:rFonts w:ascii="宋体" w:hAnsi="宋体" w:eastAsia="宋体" w:cs="宋体"/>
          <w:b w:val="0"/>
          <w:i w:val="0"/>
          <w:color w:val="000000"/>
          <w:sz w:val="21"/>
        </w:rPr>
        <w:t>D.人民群众积极抗战，给日寇沉重的打击</w:t>
      </w:r>
    </w:p>
    <w:p w14:paraId="6E70F472">
      <w:pPr>
        <w:wordWrap/>
        <w:autoSpaceDE w:val="0"/>
        <w:autoSpaceDN w:val="0"/>
        <w:spacing w:before="20" w:after="0" w:line="440" w:lineRule="atLeast"/>
        <w:ind w:left="0" w:right="380"/>
        <w:jc w:val="both"/>
        <w:textAlignment w:val="auto"/>
        <w:rPr>
          <w:sz w:val="21"/>
        </w:rPr>
      </w:pPr>
      <w:r>
        <w:rPr>
          <w:rFonts w:ascii="宋体" w:hAnsi="宋体" w:eastAsia="宋体" w:cs="宋体"/>
          <w:b w:val="0"/>
          <w:i w:val="0"/>
          <w:color w:val="000000"/>
          <w:sz w:val="21"/>
        </w:rPr>
        <w:t>22.“日本鬼子野心狼，侵略中国逞凶狂。全国军民齐奋起，打得日寇投了降。”这首童谣反映了中国抗日战争胜利的主要原因是(    )</w:t>
      </w:r>
    </w:p>
    <w:p w14:paraId="63A9C84D">
      <w:pPr>
        <w:wordWrap/>
        <w:autoSpaceDE w:val="0"/>
        <w:autoSpaceDN w:val="0"/>
        <w:spacing w:before="200" w:after="0" w:line="280" w:lineRule="atLeast"/>
        <w:ind w:left="0" w:right="0"/>
        <w:jc w:val="both"/>
        <w:textAlignment w:val="auto"/>
        <w:rPr>
          <w:sz w:val="24"/>
        </w:rPr>
      </w:pPr>
      <w:r>
        <w:rPr>
          <w:rFonts w:ascii="宋体" w:hAnsi="宋体" w:eastAsia="宋体" w:cs="宋体"/>
          <w:b w:val="0"/>
          <w:i w:val="0"/>
          <w:color w:val="000000"/>
          <w:sz w:val="21"/>
        </w:rPr>
        <w:t>A.实行全民族的抗战</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B.建立了敌后抗日根据地</w:t>
      </w:r>
    </w:p>
    <w:p w14:paraId="55B36224">
      <w:pPr>
        <w:wordWrap/>
        <w:autoSpaceDE w:val="0"/>
        <w:autoSpaceDN w:val="0"/>
        <w:spacing w:before="180" w:after="0" w:line="300" w:lineRule="atLeast"/>
        <w:ind w:left="0" w:right="0"/>
        <w:jc w:val="both"/>
        <w:textAlignment w:val="auto"/>
        <w:rPr>
          <w:sz w:val="24"/>
        </w:rPr>
      </w:pPr>
      <w:r>
        <w:rPr>
          <w:rFonts w:ascii="宋体" w:hAnsi="宋体" w:eastAsia="宋体" w:cs="宋体"/>
          <w:b w:val="0"/>
          <w:i w:val="0"/>
          <w:color w:val="000000"/>
          <w:sz w:val="21"/>
        </w:rPr>
        <w:t>C.进行正面战场抵抗</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D.加入世界反法西斯同盟</w:t>
      </w:r>
    </w:p>
    <w:p w14:paraId="6BE5F559">
      <w:pPr>
        <w:wordWrap/>
        <w:autoSpaceDE w:val="0"/>
        <w:autoSpaceDN w:val="0"/>
        <w:spacing w:before="20" w:after="0" w:line="447" w:lineRule="atLeast"/>
        <w:ind w:left="0" w:right="400"/>
        <w:jc w:val="both"/>
        <w:textAlignment w:val="auto"/>
        <w:rPr>
          <w:sz w:val="21"/>
        </w:rPr>
      </w:pPr>
      <w:r>
        <w:rPr>
          <w:rFonts w:ascii="宋体" w:hAnsi="宋体" w:eastAsia="宋体" w:cs="宋体"/>
          <w:b w:val="0"/>
          <w:i w:val="0"/>
          <w:color w:val="000000"/>
          <w:sz w:val="21"/>
        </w:rPr>
        <w:t>23.  《新华日报》华北版头条刊载了蒋介石的嘉奖电： “朱(德)副长官、彭(德怀)副总司令：迭电均悉，贵部窥破好机，断然出击，予敌甚大打击，特电嘉勉。仍希⋯⋯勿予敌喘息机会，彻底断绝其交通为要！”这份嘉奖电的背景是(    )</w:t>
      </w:r>
    </w:p>
    <w:p w14:paraId="72239CD4">
      <w:pPr>
        <w:wordWrap/>
        <w:autoSpaceDE w:val="0"/>
        <w:autoSpaceDN w:val="0"/>
        <w:spacing w:before="140" w:after="0" w:line="360" w:lineRule="atLeast"/>
        <w:ind w:left="0" w:right="0"/>
        <w:jc w:val="both"/>
        <w:textAlignment w:val="auto"/>
        <w:rPr>
          <w:sz w:val="24"/>
        </w:rPr>
      </w:pPr>
      <w:r>
        <w:rPr>
          <w:rFonts w:ascii="宋体" w:hAnsi="宋体" w:eastAsia="宋体" w:cs="宋体"/>
          <w:b w:val="0"/>
          <w:i w:val="0"/>
          <w:color w:val="000000"/>
          <w:sz w:val="21"/>
        </w:rPr>
        <w:t>A.百团大战战果辉煌</w:t>
      </w:r>
      <w:r>
        <w:rPr>
          <w:rFonts w:ascii="宋体" w:hAnsi="宋体" w:eastAsia="宋体" w:cs="宋体"/>
          <w:sz w:val="24"/>
        </w:rPr>
        <w:t xml:space="preserve">                      </w:t>
      </w:r>
      <w:r>
        <w:rPr>
          <w:rFonts w:ascii="宋体" w:hAnsi="宋体" w:eastAsia="宋体" w:cs="宋体"/>
          <w:b w:val="0"/>
          <w:i w:val="0"/>
          <w:color w:val="000000"/>
          <w:sz w:val="21"/>
        </w:rPr>
        <w:t>B.粉碎日军不可战胜的神话</w:t>
      </w:r>
    </w:p>
    <w:p w14:paraId="44214CAA">
      <w:pPr>
        <w:wordWrap/>
        <w:autoSpaceDE w:val="0"/>
        <w:autoSpaceDN w:val="0"/>
        <w:spacing w:before="140" w:after="0" w:line="280" w:lineRule="atLeast"/>
        <w:ind w:left="0" w:right="0"/>
        <w:jc w:val="both"/>
        <w:textAlignment w:val="auto"/>
        <w:rPr>
          <w:sz w:val="24"/>
        </w:rPr>
      </w:pPr>
      <w:r>
        <w:rPr>
          <w:rFonts w:ascii="宋体" w:hAnsi="宋体" w:eastAsia="宋体" w:cs="宋体"/>
          <w:b w:val="0"/>
          <w:i w:val="0"/>
          <w:color w:val="000000"/>
          <w:sz w:val="21"/>
        </w:rPr>
        <w:t>C.正面战场取得胜利</w:t>
      </w:r>
      <w:r>
        <w:rPr>
          <w:rFonts w:ascii="宋体" w:hAnsi="宋体" w:eastAsia="宋体" w:cs="宋体"/>
          <w:sz w:val="24"/>
        </w:rPr>
        <w:t xml:space="preserve">                      </w:t>
      </w:r>
      <w:r>
        <w:rPr>
          <w:rFonts w:ascii="宋体" w:hAnsi="宋体" w:eastAsia="宋体" w:cs="宋体"/>
          <w:b w:val="0"/>
          <w:i w:val="0"/>
          <w:color w:val="000000"/>
          <w:sz w:val="21"/>
        </w:rPr>
        <w:t>D.日本被迫宣布无条件投降</w:t>
      </w:r>
    </w:p>
    <w:p w14:paraId="2E381F6F">
      <w:pPr>
        <w:wordWrap/>
        <w:autoSpaceDE w:val="0"/>
        <w:autoSpaceDN w:val="0"/>
        <w:spacing w:before="200" w:after="0" w:line="280" w:lineRule="atLeast"/>
        <w:ind w:left="0" w:right="0"/>
        <w:jc w:val="both"/>
        <w:textAlignment w:val="auto"/>
        <w:rPr>
          <w:sz w:val="21"/>
        </w:rPr>
      </w:pPr>
      <w:r>
        <w:rPr>
          <w:rFonts w:ascii="宋体" w:hAnsi="宋体" w:eastAsia="宋体" w:cs="宋体"/>
          <w:b w:val="0"/>
          <w:i w:val="0"/>
          <w:color w:val="000000"/>
          <w:sz w:val="21"/>
        </w:rPr>
        <w:t>24.下表是世界主要反法西斯国家战争贡献简表，据此可知中国人民的抗日战争(    )</w:t>
      </w:r>
    </w:p>
    <w:p w14:paraId="26F11FA4">
      <w:pPr>
        <w:wordWrap/>
        <w:spacing w:before="0" w:after="0" w:line="160" w:lineRule="exact"/>
        <w:ind w:left="0" w:right="0"/>
        <w:textAlignment w:val="auto"/>
      </w:pPr>
    </w:p>
    <w:tbl>
      <w:tblPr>
        <w:tblStyle w:val="2"/>
        <w:tblW w:w="0" w:type="auto"/>
        <w:tblInd w:w="4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520"/>
        <w:gridCol w:w="1020"/>
        <w:gridCol w:w="1000"/>
        <w:gridCol w:w="1000"/>
        <w:gridCol w:w="900"/>
        <w:gridCol w:w="1240"/>
      </w:tblGrid>
      <w:tr w14:paraId="610C4A5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50" w:hRule="atLeast"/>
        </w:trPr>
        <w:tc>
          <w:tcPr>
            <w:tcW w:w="2520" w:type="dxa"/>
            <w:vAlign w:val="center"/>
          </w:tcPr>
          <w:p w14:paraId="21667469">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项目</w:t>
            </w:r>
          </w:p>
        </w:tc>
        <w:tc>
          <w:tcPr>
            <w:tcW w:w="1020" w:type="dxa"/>
            <w:vAlign w:val="center"/>
          </w:tcPr>
          <w:p w14:paraId="242C6642">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总数</w:t>
            </w:r>
          </w:p>
        </w:tc>
        <w:tc>
          <w:tcPr>
            <w:tcW w:w="1000" w:type="dxa"/>
            <w:vAlign w:val="center"/>
          </w:tcPr>
          <w:p w14:paraId="76E33410">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中国</w:t>
            </w:r>
          </w:p>
        </w:tc>
        <w:tc>
          <w:tcPr>
            <w:tcW w:w="1000" w:type="dxa"/>
            <w:vAlign w:val="center"/>
          </w:tcPr>
          <w:p w14:paraId="11396070">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苏联</w:t>
            </w:r>
          </w:p>
        </w:tc>
        <w:tc>
          <w:tcPr>
            <w:tcW w:w="900" w:type="dxa"/>
            <w:vAlign w:val="center"/>
          </w:tcPr>
          <w:p w14:paraId="7DD83A3E">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美国</w:t>
            </w:r>
          </w:p>
        </w:tc>
        <w:tc>
          <w:tcPr>
            <w:tcW w:w="1240" w:type="dxa"/>
            <w:vAlign w:val="center"/>
          </w:tcPr>
          <w:p w14:paraId="46325A17">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英国</w:t>
            </w:r>
          </w:p>
        </w:tc>
      </w:tr>
      <w:tr w14:paraId="55BFE9B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40" w:hRule="atLeast"/>
        </w:trPr>
        <w:tc>
          <w:tcPr>
            <w:tcW w:w="2520" w:type="dxa"/>
            <w:vAlign w:val="center"/>
          </w:tcPr>
          <w:p w14:paraId="3CF79CD5">
            <w:pPr>
              <w:wordWrap/>
              <w:autoSpaceDE w:val="0"/>
              <w:autoSpaceDN w:val="0"/>
              <w:spacing w:before="0" w:after="0" w:line="380" w:lineRule="atLeast"/>
              <w:ind w:left="0" w:right="0"/>
              <w:jc w:val="both"/>
              <w:textAlignment w:val="auto"/>
              <w:rPr>
                <w:sz w:val="24"/>
              </w:rPr>
            </w:pPr>
            <w:r>
              <w:rPr>
                <w:rFonts w:ascii="宋体" w:hAnsi="宋体" w:eastAsia="宋体" w:cs="宋体"/>
                <w:b w:val="0"/>
                <w:i w:val="0"/>
                <w:color w:val="000000"/>
                <w:sz w:val="24"/>
              </w:rPr>
              <w:t>军民伤亡总数 (万人)</w:t>
            </w:r>
          </w:p>
        </w:tc>
        <w:tc>
          <w:tcPr>
            <w:tcW w:w="1020" w:type="dxa"/>
            <w:vAlign w:val="center"/>
          </w:tcPr>
          <w:p w14:paraId="62B8B53F">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约9000</w:t>
            </w:r>
          </w:p>
        </w:tc>
        <w:tc>
          <w:tcPr>
            <w:tcW w:w="1000" w:type="dxa"/>
            <w:vAlign w:val="center"/>
          </w:tcPr>
          <w:p w14:paraId="1AAC9E4F">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约3500</w:t>
            </w:r>
          </w:p>
        </w:tc>
        <w:tc>
          <w:tcPr>
            <w:tcW w:w="1000" w:type="dxa"/>
            <w:vAlign w:val="center"/>
          </w:tcPr>
          <w:p w14:paraId="05A3C458">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约2700</w:t>
            </w:r>
          </w:p>
        </w:tc>
        <w:tc>
          <w:tcPr>
            <w:tcW w:w="900" w:type="dxa"/>
            <w:vAlign w:val="center"/>
          </w:tcPr>
          <w:p w14:paraId="010C39D2">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约100</w:t>
            </w:r>
          </w:p>
        </w:tc>
        <w:tc>
          <w:tcPr>
            <w:tcW w:w="1240" w:type="dxa"/>
            <w:vAlign w:val="center"/>
          </w:tcPr>
          <w:p w14:paraId="7A0F1112">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约120</w:t>
            </w:r>
          </w:p>
        </w:tc>
      </w:tr>
      <w:tr w14:paraId="4864355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00" w:hRule="atLeast"/>
        </w:trPr>
        <w:tc>
          <w:tcPr>
            <w:tcW w:w="2520" w:type="dxa"/>
            <w:vAlign w:val="center"/>
          </w:tcPr>
          <w:p w14:paraId="073CE7BA">
            <w:pPr>
              <w:wordWrap/>
              <w:autoSpaceDE w:val="0"/>
              <w:autoSpaceDN w:val="0"/>
              <w:spacing w:before="0" w:after="0" w:line="380" w:lineRule="atLeast"/>
              <w:ind w:left="0" w:right="0"/>
              <w:jc w:val="both"/>
              <w:textAlignment w:val="auto"/>
              <w:rPr>
                <w:sz w:val="24"/>
              </w:rPr>
            </w:pPr>
            <w:r>
              <w:rPr>
                <w:rFonts w:ascii="宋体" w:hAnsi="宋体" w:eastAsia="宋体" w:cs="宋体"/>
                <w:b w:val="0"/>
                <w:i w:val="0"/>
                <w:color w:val="000000"/>
                <w:sz w:val="24"/>
              </w:rPr>
              <w:t>持续作战时间 (年)</w:t>
            </w:r>
          </w:p>
        </w:tc>
        <w:tc>
          <w:tcPr>
            <w:tcW w:w="1020" w:type="dxa"/>
            <w:vAlign w:val="center"/>
          </w:tcPr>
          <w:p w14:paraId="1A666873">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14</w:t>
            </w:r>
          </w:p>
        </w:tc>
        <w:tc>
          <w:tcPr>
            <w:tcW w:w="1000" w:type="dxa"/>
            <w:vAlign w:val="center"/>
          </w:tcPr>
          <w:p w14:paraId="5D602770">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14</w:t>
            </w:r>
          </w:p>
        </w:tc>
        <w:tc>
          <w:tcPr>
            <w:tcW w:w="1000" w:type="dxa"/>
            <w:vAlign w:val="center"/>
          </w:tcPr>
          <w:p w14:paraId="0572D48D">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4</w:t>
            </w:r>
          </w:p>
        </w:tc>
        <w:tc>
          <w:tcPr>
            <w:tcW w:w="900" w:type="dxa"/>
            <w:vAlign w:val="center"/>
          </w:tcPr>
          <w:p w14:paraId="0BBA43D4">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3</w:t>
            </w:r>
          </w:p>
        </w:tc>
        <w:tc>
          <w:tcPr>
            <w:tcW w:w="1240" w:type="dxa"/>
            <w:vAlign w:val="center"/>
          </w:tcPr>
          <w:p w14:paraId="799F99B7">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6</w:t>
            </w:r>
          </w:p>
        </w:tc>
      </w:tr>
    </w:tbl>
    <w:p w14:paraId="54F3D951">
      <w:pPr>
        <w:wordWrap/>
        <w:autoSpaceDE w:val="0"/>
        <w:autoSpaceDN w:val="0"/>
        <w:spacing w:before="40" w:after="0" w:line="280" w:lineRule="atLeast"/>
        <w:ind w:left="0" w:right="0"/>
        <w:jc w:val="both"/>
        <w:textAlignment w:val="auto"/>
        <w:rPr>
          <w:sz w:val="21"/>
        </w:rPr>
      </w:pPr>
      <w:r>
        <w:rPr>
          <w:rFonts w:ascii="宋体" w:hAnsi="宋体" w:eastAsia="宋体" w:cs="宋体"/>
          <w:b w:val="0"/>
          <w:i w:val="0"/>
          <w:color w:val="000000"/>
          <w:sz w:val="21"/>
        </w:rPr>
        <w:t>A.促进了中国人民的民族觉醒和空前民族团结</w:t>
      </w:r>
    </w:p>
    <w:p w14:paraId="4CE0DD45">
      <w:pPr>
        <w:wordWrap/>
        <w:autoSpaceDE w:val="0"/>
        <w:autoSpaceDN w:val="0"/>
        <w:spacing w:before="200" w:after="0" w:line="280" w:lineRule="atLeast"/>
        <w:ind w:left="0" w:right="0"/>
        <w:jc w:val="both"/>
        <w:textAlignment w:val="auto"/>
        <w:rPr>
          <w:sz w:val="21"/>
        </w:rPr>
      </w:pPr>
      <w:r>
        <w:rPr>
          <w:rFonts w:ascii="宋体" w:hAnsi="宋体" w:eastAsia="宋体" w:cs="宋体"/>
          <w:b w:val="0"/>
          <w:i w:val="0"/>
          <w:color w:val="000000"/>
          <w:sz w:val="21"/>
        </w:rPr>
        <w:t>B.中国共产党在团结抗战中发挥中流砥柱作用</w:t>
      </w:r>
    </w:p>
    <w:p w14:paraId="3D643ACD">
      <w:pPr>
        <w:wordWrap/>
        <w:autoSpaceDE w:val="0"/>
        <w:autoSpaceDN w:val="0"/>
        <w:spacing w:before="180" w:after="0" w:line="280" w:lineRule="atLeast"/>
        <w:ind w:left="0" w:right="0"/>
        <w:jc w:val="both"/>
        <w:textAlignment w:val="auto"/>
        <w:rPr>
          <w:sz w:val="21"/>
        </w:rPr>
      </w:pPr>
      <w:r>
        <w:rPr>
          <w:rFonts w:ascii="宋体" w:hAnsi="宋体" w:eastAsia="宋体" w:cs="宋体"/>
          <w:b w:val="0"/>
          <w:i w:val="0"/>
          <w:color w:val="000000"/>
          <w:sz w:val="21"/>
        </w:rPr>
        <w:t>C.近代中国反抗外敌入侵取得第一次完全胜利</w:t>
      </w:r>
    </w:p>
    <w:p w14:paraId="1972E1E2">
      <w:pPr>
        <w:wordWrap/>
        <w:autoSpaceDE w:val="0"/>
        <w:autoSpaceDN w:val="0"/>
        <w:spacing w:before="200" w:after="0" w:line="280" w:lineRule="atLeast"/>
        <w:ind w:left="0" w:right="0"/>
        <w:jc w:val="both"/>
        <w:textAlignment w:val="auto"/>
        <w:rPr>
          <w:sz w:val="21"/>
        </w:rPr>
      </w:pPr>
      <w:r>
        <w:rPr>
          <w:rFonts w:ascii="宋体" w:hAnsi="宋体" w:eastAsia="宋体" w:cs="宋体"/>
          <w:b w:val="0"/>
          <w:i w:val="0"/>
          <w:color w:val="000000"/>
          <w:sz w:val="21"/>
        </w:rPr>
        <w:t>D.为世界反法西斯战争的胜利作出了巨大贡献</w:t>
      </w:r>
    </w:p>
    <w:p w14:paraId="6B3BF3F5">
      <w:pPr>
        <w:wordWrap/>
        <w:autoSpaceDE w:val="0"/>
        <w:autoSpaceDN w:val="0"/>
        <w:spacing w:before="160" w:after="0" w:line="280" w:lineRule="atLeast"/>
        <w:ind w:left="0" w:right="0"/>
        <w:jc w:val="both"/>
        <w:textAlignment w:val="auto"/>
        <w:rPr>
          <w:sz w:val="21"/>
        </w:rPr>
      </w:pPr>
      <w:r>
        <w:rPr>
          <w:rFonts w:ascii="宋体" w:hAnsi="宋体" w:eastAsia="宋体" w:cs="宋体"/>
          <w:b w:val="0"/>
          <w:i w:val="0"/>
          <w:color w:val="000000"/>
          <w:sz w:val="21"/>
        </w:rPr>
        <w:t>25.下列人物既参加了西安事变和平解决又参加了重庆谈判的是(    )</w:t>
      </w:r>
    </w:p>
    <w:p w14:paraId="54FCB0E4">
      <w:pPr>
        <w:wordWrap/>
        <w:autoSpaceDE w:val="0"/>
        <w:autoSpaceDN w:val="0"/>
        <w:spacing w:before="180" w:after="0" w:line="360" w:lineRule="atLeast"/>
        <w:ind w:left="0" w:right="0"/>
        <w:jc w:val="both"/>
        <w:textAlignment w:val="auto"/>
        <w:rPr>
          <w:sz w:val="24"/>
        </w:rPr>
      </w:pPr>
      <w:r>
        <w:rPr>
          <w:rFonts w:ascii="宋体" w:hAnsi="宋体" w:eastAsia="宋体" w:cs="宋体"/>
          <w:b w:val="0"/>
          <w:i w:val="0"/>
          <w:color w:val="000000"/>
          <w:sz w:val="21"/>
        </w:rPr>
        <w:t>A.周恩来</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B. 毛泽东</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C. 邓小平</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1"/>
        </w:rPr>
        <w:t>D. 刘伯承</w:t>
      </w:r>
    </w:p>
    <w:p w14:paraId="0D55683F">
      <w:pPr>
        <w:wordWrap/>
        <w:autoSpaceDE w:val="0"/>
        <w:autoSpaceDN w:val="0"/>
        <w:spacing w:before="20" w:after="0" w:line="430" w:lineRule="atLeast"/>
        <w:ind w:left="0" w:right="400"/>
        <w:jc w:val="both"/>
        <w:textAlignment w:val="auto"/>
        <w:rPr>
          <w:sz w:val="21"/>
        </w:rPr>
      </w:pPr>
      <w:r>
        <w:rPr>
          <w:rFonts w:ascii="宋体" w:hAnsi="宋体" w:eastAsia="宋体" w:cs="宋体"/>
          <w:b w:val="0"/>
          <w:i w:val="0"/>
          <w:color w:val="000000"/>
          <w:sz w:val="21"/>
        </w:rPr>
        <w:t>26.1946——1948年，华北和东北解放区有200多万人参军，山东约有580多万人，冀中有480多万人随解放军出征，抬担架、送粮草、运弹药、救伤员。以上材料可用来研究人民解</w:t>
      </w:r>
    </w:p>
    <w:p w14:paraId="4A453CA7">
      <w:pPr>
        <w:wordWrap/>
        <w:autoSpaceDE w:val="0"/>
        <w:autoSpaceDN w:val="0"/>
        <w:spacing w:before="320" w:after="0" w:line="240" w:lineRule="atLeast"/>
        <w:ind w:left="3780" w:right="0"/>
        <w:jc w:val="both"/>
        <w:textAlignment w:val="auto"/>
        <w:rPr>
          <w:sz w:val="14"/>
        </w:rPr>
        <w:sectPr>
          <w:type w:val="continuous"/>
          <w:pgSz w:w="23840" w:h="16820"/>
          <w:pgMar w:top="800" w:right="800" w:bottom="800" w:left="800" w:header="720" w:footer="720" w:gutter="0"/>
          <w:cols w:equalWidth="0" w:num="2">
            <w:col w:w="9900" w:space="2260"/>
            <w:col w:w="10060"/>
          </w:cols>
        </w:sectPr>
      </w:pPr>
      <w:r>
        <w:rPr>
          <w:rFonts w:ascii="宋体" w:hAnsi="宋体" w:eastAsia="宋体" w:cs="宋体"/>
          <w:b w:val="0"/>
          <w:i w:val="0"/>
          <w:color w:val="000000"/>
          <w:sz w:val="14"/>
        </w:rPr>
        <w:t>历史 第4页(共8页)</w:t>
      </w:r>
    </w:p>
    <w:p w14:paraId="363C1B66">
      <w:pPr>
        <w:spacing w:before="180" w:line="240" w:lineRule="exact"/>
        <w:textAlignment w:val="bottom"/>
        <w:sectPr>
          <w:pgSz w:w="23840" w:h="16820"/>
          <w:pgMar w:top="800" w:right="800" w:bottom="800" w:left="800" w:header="720" w:footer="720" w:gutter="0"/>
          <w:cols w:space="720" w:num="1"/>
        </w:sectPr>
      </w:pPr>
      <w:r>
        <w:t xml:space="preserve"> </w:t>
      </w:r>
    </w:p>
    <w:p w14:paraId="5F5C9D92">
      <w:pPr>
        <w:wordWrap/>
        <w:autoSpaceDE w:val="0"/>
        <w:autoSpaceDN w:val="0"/>
        <w:spacing w:before="0" w:after="0" w:line="300" w:lineRule="atLeast"/>
        <w:ind w:left="400" w:right="0"/>
        <w:jc w:val="both"/>
        <w:textAlignment w:val="auto"/>
        <w:rPr>
          <w:sz w:val="20"/>
        </w:rPr>
      </w:pPr>
      <w:r>
        <w:rPr>
          <w:rFonts w:ascii="宋体" w:hAnsi="宋体" w:eastAsia="宋体" w:cs="宋体"/>
          <w:b w:val="0"/>
          <w:i w:val="0"/>
          <w:color w:val="000000"/>
          <w:sz w:val="20"/>
        </w:rPr>
        <w:t>放战争(    )</w:t>
      </w:r>
    </w:p>
    <w:p w14:paraId="2507FF96">
      <w:pPr>
        <w:wordWrap/>
        <w:autoSpaceDE w:val="0"/>
        <w:autoSpaceDN w:val="0"/>
        <w:spacing w:before="180" w:after="0" w:line="280" w:lineRule="atLeast"/>
        <w:ind w:left="400" w:right="0"/>
        <w:jc w:val="both"/>
        <w:textAlignment w:val="auto"/>
        <w:rPr>
          <w:sz w:val="24"/>
        </w:rPr>
      </w:pPr>
      <w:r>
        <w:rPr>
          <w:rFonts w:ascii="宋体" w:hAnsi="宋体" w:eastAsia="宋体" w:cs="宋体"/>
          <w:b w:val="0"/>
          <w:i w:val="0"/>
          <w:color w:val="000000"/>
          <w:sz w:val="20"/>
        </w:rPr>
        <w:t>A.发动的背景</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0"/>
        </w:rPr>
        <w:t>B.发展的过程</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0"/>
        </w:rPr>
        <w:t>C.胜利的原因</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0"/>
        </w:rPr>
        <w:t>D.胜利的影响</w:t>
      </w:r>
    </w:p>
    <w:p w14:paraId="0D7E1875">
      <w:pPr>
        <w:wordWrap/>
        <w:autoSpaceDE w:val="0"/>
        <w:autoSpaceDN w:val="0"/>
        <w:spacing w:before="160" w:after="0" w:line="280" w:lineRule="atLeast"/>
        <w:ind w:left="400" w:right="0"/>
        <w:jc w:val="both"/>
        <w:textAlignment w:val="auto"/>
        <w:rPr>
          <w:sz w:val="20"/>
        </w:rPr>
      </w:pPr>
      <w:r>
        <w:rPr>
          <w:rFonts w:ascii="宋体" w:hAnsi="宋体" w:eastAsia="宋体" w:cs="宋体"/>
          <w:b w:val="0"/>
          <w:i w:val="0"/>
          <w:color w:val="000000"/>
          <w:sz w:val="20"/>
        </w:rPr>
        <w:t>27.整理历史知识结构图是一种高效的学习方法。以下示意图有助于我们了解(    )</w:t>
      </w:r>
    </w:p>
    <w:p w14:paraId="401EC77B">
      <w:pPr>
        <w:wordWrap/>
        <w:spacing w:before="80" w:after="0"/>
        <w:ind w:left="400" w:right="1440"/>
        <w:jc w:val="both"/>
        <w:textAlignment w:val="auto"/>
      </w:pPr>
      <w:r>
        <w:drawing>
          <wp:inline distT="0" distB="0" distL="0" distR="0">
            <wp:extent cx="5257800" cy="660400"/>
            <wp:effectExtent l="0" t="0" r="0" b="10160"/>
            <wp:docPr id="14" name="Draw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pic:cNvPicPr>
                      <a:picLocks noChangeAspect="1"/>
                    </pic:cNvPicPr>
                  </pic:nvPicPr>
                  <pic:blipFill>
                    <a:blip r:embed="rId6"/>
                    <a:stretch>
                      <a:fillRect/>
                    </a:stretch>
                  </pic:blipFill>
                  <pic:spPr>
                    <a:xfrm>
                      <a:off x="0" y="0"/>
                      <a:ext cx="5257800" cy="660400"/>
                    </a:xfrm>
                    <a:prstGeom prst="rect">
                      <a:avLst/>
                    </a:prstGeom>
                  </pic:spPr>
                </pic:pic>
              </a:graphicData>
            </a:graphic>
          </wp:inline>
        </w:drawing>
      </w:r>
    </w:p>
    <w:p w14:paraId="368DE9DC">
      <w:pPr>
        <w:wordWrap/>
        <w:autoSpaceDE w:val="0"/>
        <w:autoSpaceDN w:val="0"/>
        <w:spacing w:before="20" w:after="0" w:line="320" w:lineRule="atLeast"/>
        <w:ind w:left="400" w:right="0"/>
        <w:jc w:val="both"/>
        <w:textAlignment w:val="auto"/>
        <w:rPr>
          <w:sz w:val="24"/>
        </w:rPr>
      </w:pPr>
      <w:r>
        <w:rPr>
          <w:rFonts w:ascii="宋体" w:hAnsi="宋体" w:eastAsia="宋体" w:cs="宋体"/>
          <w:b w:val="0"/>
          <w:i w:val="0"/>
          <w:color w:val="000000"/>
          <w:sz w:val="20"/>
        </w:rPr>
        <w:t>A.国民大革命主要进程</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0"/>
        </w:rPr>
        <w:t>B.人民解放战争的主要进程</w:t>
      </w:r>
    </w:p>
    <w:p w14:paraId="78671A78">
      <w:pPr>
        <w:wordWrap/>
        <w:autoSpaceDE w:val="0"/>
        <w:autoSpaceDN w:val="0"/>
        <w:spacing w:before="140" w:after="0" w:line="280" w:lineRule="atLeast"/>
        <w:ind w:left="400" w:right="0"/>
        <w:jc w:val="both"/>
        <w:textAlignment w:val="auto"/>
        <w:rPr>
          <w:sz w:val="24"/>
        </w:rPr>
      </w:pPr>
      <w:r>
        <w:rPr>
          <w:rFonts w:ascii="宋体" w:hAnsi="宋体" w:eastAsia="宋体" w:cs="宋体"/>
          <w:b w:val="0"/>
          <w:i w:val="0"/>
          <w:color w:val="000000"/>
          <w:sz w:val="20"/>
        </w:rPr>
        <w:t>C.抗日战争的发展历程</w:t>
      </w:r>
      <w:r>
        <w:rPr>
          <w:rFonts w:ascii="宋体" w:hAnsi="宋体" w:eastAsia="宋体" w:cs="宋体"/>
          <w:sz w:val="24"/>
        </w:rPr>
        <w:t xml:space="preserve">                 </w:t>
      </w:r>
      <w:r>
        <w:rPr>
          <w:rFonts w:ascii="宋体" w:hAnsi="宋体" w:eastAsia="宋体" w:cs="宋体"/>
          <w:b w:val="0"/>
          <w:i w:val="0"/>
          <w:color w:val="000000"/>
          <w:sz w:val="20"/>
        </w:rPr>
        <w:t>D.中国新民主主义革命发展历程</w:t>
      </w:r>
    </w:p>
    <w:p w14:paraId="130809AB">
      <w:pPr>
        <w:wordWrap/>
        <w:autoSpaceDE w:val="0"/>
        <w:autoSpaceDN w:val="0"/>
        <w:spacing w:before="180" w:after="0" w:line="280" w:lineRule="atLeast"/>
        <w:ind w:left="400" w:right="0"/>
        <w:jc w:val="both"/>
        <w:textAlignment w:val="auto"/>
        <w:rPr>
          <w:sz w:val="20"/>
        </w:rPr>
      </w:pPr>
      <w:r>
        <w:rPr>
          <w:rFonts w:ascii="宋体" w:hAnsi="宋体" w:eastAsia="宋体" w:cs="宋体"/>
          <w:b w:val="0"/>
          <w:i w:val="0"/>
          <w:color w:val="000000"/>
          <w:sz w:val="20"/>
        </w:rPr>
        <w:t>28.如图思维导图中空白处应填入的主题是 (    )</w:t>
      </w:r>
    </w:p>
    <w:p w14:paraId="596BB3B8">
      <w:pPr>
        <w:wordWrap/>
        <w:spacing w:before="100" w:after="0"/>
        <w:ind w:left="480" w:right="2480"/>
        <w:jc w:val="both"/>
        <w:textAlignment w:val="auto"/>
      </w:pPr>
      <w:r>
        <w:drawing>
          <wp:inline distT="0" distB="0" distL="0" distR="0">
            <wp:extent cx="4546600" cy="812800"/>
            <wp:effectExtent l="0" t="0" r="10160" b="10160"/>
            <wp:docPr id="16" name="Draw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rawing 16"/>
                    <pic:cNvPicPr>
                      <a:picLocks noChangeAspect="1"/>
                    </pic:cNvPicPr>
                  </pic:nvPicPr>
                  <pic:blipFill>
                    <a:blip r:embed="rId7"/>
                    <a:stretch>
                      <a:fillRect/>
                    </a:stretch>
                  </pic:blipFill>
                  <pic:spPr>
                    <a:xfrm>
                      <a:off x="0" y="0"/>
                      <a:ext cx="4546600" cy="812800"/>
                    </a:xfrm>
                    <a:prstGeom prst="rect">
                      <a:avLst/>
                    </a:prstGeom>
                  </pic:spPr>
                </pic:pic>
              </a:graphicData>
            </a:graphic>
          </wp:inline>
        </w:drawing>
      </w:r>
    </w:p>
    <w:p w14:paraId="1FDEAA36">
      <w:pPr>
        <w:wordWrap/>
        <w:autoSpaceDE w:val="0"/>
        <w:autoSpaceDN w:val="0"/>
        <w:spacing w:before="60" w:after="0" w:line="280" w:lineRule="atLeast"/>
        <w:ind w:left="400" w:right="0"/>
        <w:jc w:val="both"/>
        <w:textAlignment w:val="auto"/>
        <w:rPr>
          <w:sz w:val="24"/>
        </w:rPr>
      </w:pPr>
      <w:r>
        <w:rPr>
          <w:rFonts w:ascii="宋体" w:hAnsi="宋体" w:eastAsia="宋体" w:cs="宋体"/>
          <w:b w:val="0"/>
          <w:i w:val="0"/>
          <w:color w:val="000000"/>
          <w:sz w:val="20"/>
        </w:rPr>
        <w:t>A.中国近代军事发展</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0"/>
        </w:rPr>
        <w:t>B.中国近代社会生活的变迁</w:t>
      </w:r>
    </w:p>
    <w:p w14:paraId="0CC3CDCC">
      <w:pPr>
        <w:wordWrap/>
        <w:autoSpaceDE w:val="0"/>
        <w:autoSpaceDN w:val="0"/>
        <w:spacing w:before="200" w:after="0" w:line="300" w:lineRule="atLeast"/>
        <w:ind w:left="400" w:right="0"/>
        <w:jc w:val="both"/>
        <w:textAlignment w:val="auto"/>
        <w:rPr>
          <w:sz w:val="24"/>
        </w:rPr>
      </w:pPr>
      <w:r>
        <w:rPr>
          <w:rFonts w:ascii="宋体" w:hAnsi="宋体" w:eastAsia="宋体" w:cs="宋体"/>
          <w:b w:val="0"/>
          <w:i w:val="0"/>
          <w:color w:val="000000"/>
          <w:sz w:val="20"/>
        </w:rPr>
        <w:t>C.中国近代民族工业</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0"/>
        </w:rPr>
        <w:t>D.中国近代科技发展</w:t>
      </w:r>
    </w:p>
    <w:p w14:paraId="371B3757">
      <w:pPr>
        <w:wordWrap/>
        <w:autoSpaceDE w:val="0"/>
        <w:autoSpaceDN w:val="0"/>
        <w:spacing w:before="20" w:after="0" w:line="430" w:lineRule="atLeast"/>
        <w:ind w:left="400" w:right="0"/>
        <w:jc w:val="both"/>
        <w:textAlignment w:val="auto"/>
        <w:rPr>
          <w:sz w:val="20"/>
        </w:rPr>
      </w:pPr>
      <w:r>
        <w:rPr>
          <w:rFonts w:ascii="宋体" w:hAnsi="宋体" w:eastAsia="宋体" w:cs="宋体"/>
          <w:b w:val="0"/>
          <w:i w:val="0"/>
          <w:color w:val="000000"/>
          <w:sz w:val="20"/>
        </w:rPr>
        <w:t>29.1905年后，唱歌活动在近代我国学校普及开来，当时传播的歌曲，歌词内容以追求“文明新风”。要求“富国强兵”“抵御外辱”者为多。对此认识最恰当的是(    )</w:t>
      </w:r>
    </w:p>
    <w:p w14:paraId="623BF671">
      <w:pPr>
        <w:wordWrap/>
        <w:autoSpaceDE w:val="0"/>
        <w:autoSpaceDN w:val="0"/>
        <w:spacing w:before="180" w:after="0" w:line="280" w:lineRule="atLeast"/>
        <w:ind w:left="400" w:right="0"/>
        <w:jc w:val="both"/>
        <w:textAlignment w:val="auto"/>
        <w:rPr>
          <w:sz w:val="24"/>
        </w:rPr>
      </w:pPr>
      <w:r>
        <w:rPr>
          <w:rFonts w:ascii="宋体" w:hAnsi="宋体" w:eastAsia="宋体" w:cs="宋体"/>
          <w:b w:val="0"/>
          <w:i w:val="0"/>
          <w:color w:val="000000"/>
          <w:sz w:val="20"/>
        </w:rPr>
        <w:t>A.艺术作品蕴含时代烙印</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0"/>
        </w:rPr>
        <w:t>B.文学创作抨击社会现实</w:t>
      </w:r>
    </w:p>
    <w:p w14:paraId="3482A01B">
      <w:pPr>
        <w:wordWrap/>
        <w:autoSpaceDE w:val="0"/>
        <w:autoSpaceDN w:val="0"/>
        <w:spacing w:before="180" w:after="0" w:line="280" w:lineRule="atLeast"/>
        <w:ind w:left="400" w:right="0"/>
        <w:jc w:val="both"/>
        <w:textAlignment w:val="auto"/>
        <w:rPr>
          <w:sz w:val="24"/>
        </w:rPr>
      </w:pPr>
      <w:r>
        <w:rPr>
          <w:rFonts w:ascii="宋体" w:hAnsi="宋体" w:eastAsia="宋体" w:cs="宋体"/>
          <w:b w:val="0"/>
          <w:i w:val="0"/>
          <w:color w:val="000000"/>
          <w:sz w:val="20"/>
        </w:rPr>
        <w:t>C.思想解放促进经济变革</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0"/>
        </w:rPr>
        <w:t>D.新式教育主张全面发展</w:t>
      </w:r>
    </w:p>
    <w:p w14:paraId="22032C66">
      <w:pPr>
        <w:wordWrap/>
        <w:autoSpaceDE w:val="0"/>
        <w:autoSpaceDN w:val="0"/>
        <w:spacing w:before="180" w:after="0" w:line="280" w:lineRule="atLeast"/>
        <w:ind w:left="400" w:right="0"/>
        <w:jc w:val="both"/>
        <w:textAlignment w:val="auto"/>
        <w:rPr>
          <w:sz w:val="20"/>
        </w:rPr>
      </w:pPr>
      <w:r>
        <w:rPr>
          <w:rFonts w:ascii="宋体" w:hAnsi="宋体" w:eastAsia="宋体" w:cs="宋体"/>
          <w:b w:val="0"/>
          <w:i w:val="0"/>
          <w:color w:val="000000"/>
          <w:sz w:val="20"/>
        </w:rPr>
        <w:t>30.下面是19世纪70年代的一份铁路时刻表(部分内容)，可用于研究(    )</w:t>
      </w:r>
    </w:p>
    <w:p w14:paraId="124996A5">
      <w:pPr>
        <w:wordWrap/>
        <w:autoSpaceDE w:val="0"/>
        <w:autoSpaceDN w:val="0"/>
        <w:spacing w:before="240" w:after="0" w:line="280" w:lineRule="atLeast"/>
        <w:ind w:left="1140" w:right="0"/>
        <w:jc w:val="both"/>
        <w:textAlignment w:val="auto"/>
        <w:rPr>
          <w:sz w:val="20"/>
        </w:rPr>
      </w:pPr>
      <w:r>
        <w:rPr>
          <w:rFonts w:ascii="宋体" w:hAnsi="宋体" w:eastAsia="宋体" w:cs="宋体"/>
          <w:b w:val="0"/>
          <w:i w:val="0"/>
          <w:color w:val="000000"/>
          <w:sz w:val="20"/>
        </w:rPr>
        <w:t>本线应1876年7月3日星期一开始，</w:t>
      </w:r>
    </w:p>
    <w:p w14:paraId="7DDD0A38">
      <w:pPr>
        <w:wordWrap/>
        <w:autoSpaceDE w:val="0"/>
        <w:autoSpaceDN w:val="0"/>
        <w:spacing w:before="20" w:after="0" w:line="220" w:lineRule="atLeast"/>
        <w:ind w:left="1460" w:right="0"/>
        <w:jc w:val="both"/>
        <w:textAlignment w:val="auto"/>
        <w:rPr>
          <w:sz w:val="20"/>
        </w:rPr>
      </w:pPr>
      <w:r>
        <w:rPr>
          <w:rFonts w:ascii="宋体" w:hAnsi="宋体" w:eastAsia="宋体" w:cs="宋体"/>
          <w:b w:val="0"/>
          <w:i w:val="0"/>
          <w:color w:val="000000"/>
          <w:sz w:val="20"/>
        </w:rPr>
        <w:t>在上海与江湾间准时行驶火车</w:t>
      </w:r>
    </w:p>
    <w:p w14:paraId="22E8FC63">
      <w:pPr>
        <w:wordWrap/>
        <w:autoSpaceDE w:val="0"/>
        <w:autoSpaceDN w:val="0"/>
        <w:spacing w:before="20" w:after="0" w:line="280" w:lineRule="atLeast"/>
        <w:ind w:left="2200" w:right="0"/>
        <w:jc w:val="both"/>
        <w:textAlignment w:val="auto"/>
        <w:rPr>
          <w:sz w:val="20"/>
        </w:rPr>
      </w:pPr>
      <w:r>
        <w:rPr>
          <w:rFonts w:ascii="宋体" w:hAnsi="宋体" w:eastAsia="宋体" w:cs="宋体"/>
          <w:b w:val="0"/>
          <w:i w:val="0"/>
          <w:color w:val="000000"/>
          <w:sz w:val="20"/>
        </w:rPr>
        <w:t>开车时刻如下</w:t>
      </w:r>
    </w:p>
    <w:p w14:paraId="051EE099">
      <w:pPr>
        <w:wordWrap/>
        <w:autoSpaceDE w:val="0"/>
        <w:autoSpaceDN w:val="0"/>
        <w:spacing w:before="20" w:after="0" w:line="260" w:lineRule="atLeast"/>
        <w:ind w:left="840" w:right="0"/>
        <w:jc w:val="both"/>
        <w:textAlignment w:val="auto"/>
        <w:rPr>
          <w:sz w:val="20"/>
        </w:rPr>
      </w:pPr>
      <w:r>
        <w:rPr>
          <w:rFonts w:ascii="宋体" w:hAnsi="宋体" w:eastAsia="宋体" w:cs="宋体"/>
          <w:b w:val="0"/>
          <w:i w:val="0"/>
          <w:color w:val="000000"/>
          <w:sz w:val="20"/>
        </w:rPr>
        <w:t>上海开: 7:00 9:00 *11:00 *13:00 *15:00 17:00</w:t>
      </w:r>
    </w:p>
    <w:p w14:paraId="0CB48D3B">
      <w:pPr>
        <w:wordWrap/>
        <w:autoSpaceDE w:val="0"/>
        <w:autoSpaceDN w:val="0"/>
        <w:spacing w:before="220" w:after="0" w:line="300" w:lineRule="atLeast"/>
        <w:ind w:left="840" w:right="0"/>
        <w:jc w:val="both"/>
        <w:textAlignment w:val="auto"/>
        <w:rPr>
          <w:sz w:val="20"/>
        </w:rPr>
      </w:pPr>
      <w:r>
        <w:rPr>
          <w:rFonts w:ascii="宋体" w:hAnsi="宋体" w:eastAsia="宋体" w:cs="宋体"/>
          <w:b w:val="0"/>
          <w:i w:val="0"/>
          <w:color w:val="000000"/>
          <w:sz w:val="20"/>
        </w:rPr>
        <w:t>江湾开: 7:30 9:30 *11:30 *13:30 15:30 17:00</w:t>
      </w:r>
    </w:p>
    <w:p w14:paraId="4B4BCFA2">
      <w:pPr>
        <w:wordWrap/>
        <w:autoSpaceDE w:val="0"/>
        <w:autoSpaceDN w:val="0"/>
        <w:spacing w:before="240" w:after="0" w:line="280" w:lineRule="atLeast"/>
        <w:ind w:left="1140" w:right="0"/>
        <w:jc w:val="both"/>
        <w:textAlignment w:val="auto"/>
        <w:rPr>
          <w:sz w:val="20"/>
        </w:rPr>
      </w:pPr>
      <w:r>
        <w:rPr>
          <w:rFonts w:ascii="宋体" w:hAnsi="宋体" w:eastAsia="宋体" w:cs="宋体"/>
          <w:b w:val="0"/>
          <w:i w:val="0"/>
          <w:color w:val="000000"/>
          <w:sz w:val="20"/>
        </w:rPr>
        <w:t>每逢星期日，凡带*记号的车次均停开</w:t>
      </w:r>
    </w:p>
    <w:p w14:paraId="20040661">
      <w:pPr>
        <w:wordWrap/>
        <w:autoSpaceDE w:val="0"/>
        <w:autoSpaceDN w:val="0"/>
        <w:spacing w:before="320" w:after="0" w:line="300" w:lineRule="atLeast"/>
        <w:ind w:left="400" w:right="0"/>
        <w:jc w:val="both"/>
        <w:textAlignment w:val="auto"/>
        <w:rPr>
          <w:sz w:val="24"/>
        </w:rPr>
      </w:pPr>
      <w:r>
        <w:rPr>
          <w:rFonts w:ascii="宋体" w:hAnsi="宋体" w:eastAsia="宋体" w:cs="宋体"/>
          <w:b w:val="0"/>
          <w:i w:val="0"/>
          <w:color w:val="000000"/>
          <w:sz w:val="20"/>
        </w:rPr>
        <w:t>A.通讯事业的发展</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0"/>
        </w:rPr>
        <w:t>B.出行方式的变化</w:t>
      </w:r>
    </w:p>
    <w:p w14:paraId="340DF2DC">
      <w:pPr>
        <w:wordWrap/>
        <w:autoSpaceDE w:val="0"/>
        <w:autoSpaceDN w:val="0"/>
        <w:spacing w:before="160" w:after="0" w:line="300" w:lineRule="atLeast"/>
        <w:ind w:left="400" w:right="0"/>
        <w:jc w:val="both"/>
        <w:textAlignment w:val="auto"/>
        <w:rPr>
          <w:sz w:val="24"/>
        </w:rPr>
      </w:pPr>
      <w:r>
        <w:rPr>
          <w:rFonts w:ascii="宋体" w:hAnsi="宋体" w:eastAsia="宋体" w:cs="宋体"/>
          <w:b w:val="0"/>
          <w:i w:val="0"/>
          <w:color w:val="000000"/>
          <w:sz w:val="20"/>
        </w:rPr>
        <w:t>C.新式教育的普及</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val="0"/>
          <w:i w:val="0"/>
          <w:color w:val="000000"/>
          <w:sz w:val="20"/>
        </w:rPr>
        <w:t>D.政治制度的变革</w:t>
      </w:r>
    </w:p>
    <w:p w14:paraId="26E3DBE5">
      <w:pPr>
        <w:wordWrap/>
        <w:autoSpaceDE w:val="0"/>
        <w:autoSpaceDN w:val="0"/>
        <w:spacing w:before="160" w:after="0" w:line="280" w:lineRule="atLeast"/>
        <w:ind w:left="400" w:right="0"/>
        <w:jc w:val="both"/>
        <w:textAlignment w:val="auto"/>
        <w:rPr>
          <w:sz w:val="20"/>
        </w:rPr>
      </w:pPr>
      <w:r>
        <w:rPr>
          <w:rFonts w:ascii="宋体" w:hAnsi="宋体" w:eastAsia="宋体" w:cs="宋体"/>
          <w:b w:val="0"/>
          <w:i w:val="0"/>
          <w:color w:val="000000"/>
          <w:sz w:val="20"/>
        </w:rPr>
        <w:t>二、综合题 (31题14分, 32题14分, 33题12分, 共40分)</w:t>
      </w:r>
    </w:p>
    <w:p w14:paraId="7A05AF2D">
      <w:pPr>
        <w:wordWrap/>
        <w:autoSpaceDE w:val="0"/>
        <w:autoSpaceDN w:val="0"/>
        <w:spacing w:before="20" w:after="0" w:line="460" w:lineRule="atLeast"/>
        <w:ind w:left="400" w:right="0"/>
        <w:jc w:val="both"/>
        <w:textAlignment w:val="auto"/>
        <w:rPr>
          <w:sz w:val="20"/>
        </w:rPr>
      </w:pPr>
      <w:r>
        <w:rPr>
          <w:rFonts w:ascii="宋体" w:hAnsi="宋体" w:eastAsia="宋体" w:cs="宋体"/>
          <w:b w:val="0"/>
          <w:i w:val="0"/>
          <w:color w:val="000000"/>
          <w:sz w:val="20"/>
        </w:rPr>
        <w:t>31.  “半部中国近代史，就是半部广东人的历史。”近代以来，许多重要历史事件、人物，都与“广东”紧密联系在一起。阅读材料，回答问题。  (14分)</w:t>
      </w:r>
    </w:p>
    <w:p w14:paraId="505477B3">
      <w:pPr>
        <w:wordWrap/>
        <w:autoSpaceDE w:val="0"/>
        <w:autoSpaceDN w:val="0"/>
        <w:spacing w:before="220" w:after="0" w:line="300" w:lineRule="atLeast"/>
        <w:ind w:left="400" w:right="0"/>
        <w:jc w:val="both"/>
        <w:textAlignment w:val="auto"/>
        <w:rPr>
          <w:sz w:val="20"/>
        </w:rPr>
      </w:pPr>
      <w:r>
        <w:rPr>
          <w:rFonts w:ascii="宋体" w:hAnsi="宋体" w:eastAsia="宋体" w:cs="宋体"/>
          <w:b w:val="0"/>
          <w:i w:val="0"/>
          <w:color w:val="000000"/>
          <w:sz w:val="20"/>
        </w:rPr>
        <w:t>材料一：</w:t>
      </w:r>
    </w:p>
    <w:p w14:paraId="67ACBA9A">
      <w:pPr>
        <w:wordWrap/>
        <w:autoSpaceDE w:val="0"/>
        <w:autoSpaceDN w:val="0"/>
        <w:spacing w:before="880" w:after="0" w:line="200" w:lineRule="atLeast"/>
        <w:ind w:left="4160" w:right="0"/>
        <w:jc w:val="both"/>
        <w:textAlignment w:val="auto"/>
        <w:rPr>
          <w:sz w:val="12"/>
        </w:rPr>
      </w:pPr>
      <w:r>
        <w:rPr>
          <w:rFonts w:ascii="宋体" w:hAnsi="宋体" w:eastAsia="宋体" w:cs="宋体"/>
          <w:b w:val="0"/>
          <w:i w:val="0"/>
          <w:color w:val="000000"/>
          <w:sz w:val="12"/>
        </w:rPr>
        <w:t>历史 第5页 (共8页)</w:t>
      </w:r>
    </w:p>
    <w:p w14:paraId="7E8A1E7A">
      <w:pPr>
        <w:spacing w:line="20" w:lineRule="exact"/>
        <w:textAlignment w:val="bottom"/>
      </w:pPr>
      <w:r>
        <w:br w:type="column"/>
      </w:r>
    </w:p>
    <w:p w14:paraId="65633175">
      <w:pPr>
        <w:wordWrap/>
        <w:spacing w:before="0" w:after="0" w:line="14" w:lineRule="exact"/>
        <w:ind w:left="0" w:right="0"/>
        <w:textAlignment w:val="auto"/>
      </w:pPr>
    </w:p>
    <w:p w14:paraId="76EF9E02">
      <w:pPr>
        <w:wordWrap/>
        <w:spacing w:before="0" w:after="0" w:line="14" w:lineRule="exact"/>
        <w:ind w:left="0" w:right="0"/>
        <w:textAlignment w:val="auto"/>
      </w:pPr>
      <w:r>
        <mc:AlternateContent>
          <mc:Choice Requires="wps">
            <w:drawing>
              <wp:anchor distT="0" distB="0" distL="0" distR="0" simplePos="0" relativeHeight="251659264" behindDoc="0" locked="0" layoutInCell="1" allowOverlap="1">
                <wp:simplePos x="0" y="0"/>
                <wp:positionH relativeFrom="column">
                  <wp:posOffset>63500</wp:posOffset>
                </wp:positionH>
                <wp:positionV relativeFrom="paragraph">
                  <wp:posOffset>0</wp:posOffset>
                </wp:positionV>
                <wp:extent cx="5524500" cy="63500"/>
                <wp:effectExtent l="0" t="0" r="0" b="0"/>
                <wp:wrapTopAndBottom/>
                <wp:docPr id="17" name="文本框 17"/>
                <wp:cNvGraphicFramePr/>
                <a:graphic xmlns:a="http://schemas.openxmlformats.org/drawingml/2006/main">
                  <a:graphicData uri="http://schemas.microsoft.com/office/word/2010/wordprocessingShape">
                    <wps:wsp>
                      <wps:cNvSpPr txBox="1"/>
                      <wps:spPr>
                        <a:xfrm>
                          <a:off x="0" y="0"/>
                          <a:ext cx="5524500" cy="63500"/>
                        </a:xfrm>
                        <a:prstGeom prst="rect">
                          <a:avLst/>
                        </a:prstGeom>
                        <a:noFill/>
                        <a:ln w="6350">
                          <a:noFill/>
                        </a:ln>
                      </wps:spPr>
                      <wps:bodyPr vert="horz" wrap="square" lIns="0" tIns="0" rIns="0" bIns="0" anchor="t">
                        <a:noAutofit/>
                      </wps:bodyPr>
                    </wps:wsp>
                  </a:graphicData>
                </a:graphic>
              </wp:anchor>
            </w:drawing>
          </mc:Choice>
          <mc:Fallback>
            <w:pict>
              <v:shape id="_x0000_s1026" o:spid="_x0000_s1026" o:spt="202" type="#_x0000_t202" style="position:absolute;left:0pt;margin-left:5pt;margin-top:0pt;height:5pt;width:435pt;mso-wrap-distance-bottom:0pt;mso-wrap-distance-top:0pt;z-index:251659264;mso-width-relative:page;mso-height-relative:page;" filled="f" stroked="f" coordsize="21600,21600" o:gfxdata="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&#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zLxDRAAAABgEAAA8AAAAAAAAAAQAgAAAAIgAAAGRy&#10;cy9kb3ducmV2LnhtbFBLAQIUABQAAAAIAIdO4kCDZ4BC0wEAAKQDAAAOAAAAAAAAAAEAIAAAACAB&#10;AABkcnMvZTJvRG9jLnhtbFBLBQYAAAAABgAGAFkBAABlBQAAAAA=&#10;">
                <v:fill on="f" focussize="0,0"/>
                <v:stroke on="f" weight="0.5pt"/>
                <v:imagedata o:title=""/>
                <o:lock v:ext="edit" aspectratio="f"/>
                <v:textbox inset="0mm,0mm,0mm,0mm"/>
                <w10:wrap type="topAndBottom"/>
              </v:shape>
            </w:pict>
          </mc:Fallback>
        </mc:AlternateContent>
      </w:r>
      <w:r>
        <mc:AlternateContent>
          <mc:Choice Requires="wps">
            <w:drawing>
              <wp:anchor distT="0" distB="0" distL="0" distR="0" simplePos="0" relativeHeight="251659264" behindDoc="0" locked="0" layoutInCell="1" allowOverlap="1">
                <wp:simplePos x="0" y="0"/>
                <wp:positionH relativeFrom="column">
                  <wp:posOffset>63500</wp:posOffset>
                </wp:positionH>
                <wp:positionV relativeFrom="paragraph">
                  <wp:posOffset>0</wp:posOffset>
                </wp:positionV>
                <wp:extent cx="5524500" cy="1638300"/>
                <wp:effectExtent l="0" t="0" r="0" b="0"/>
                <wp:wrapTopAndBottom/>
                <wp:docPr id="18" name="文本框 18"/>
                <wp:cNvGraphicFramePr/>
                <a:graphic xmlns:a="http://schemas.openxmlformats.org/drawingml/2006/main">
                  <a:graphicData uri="http://schemas.microsoft.com/office/word/2010/wordprocessingShape">
                    <wps:wsp>
                      <wps:cNvSpPr txBox="1"/>
                      <wps:spPr>
                        <a:xfrm>
                          <a:off x="0" y="0"/>
                          <a:ext cx="5524500" cy="1638300"/>
                        </a:xfrm>
                        <a:prstGeom prst="rect">
                          <a:avLst/>
                        </a:prstGeom>
                        <a:noFill/>
                        <a:ln w="6350">
                          <a:noFill/>
                        </a:ln>
                      </wps:spPr>
                      <wps:txbx>
                        <w:txbxContent>
                          <w:tbl>
                            <w:tblPr>
                              <w:tblStyle w:val="2"/>
                              <w:tblW w:w="0" w:type="auto"/>
                              <w:tblInd w:w="2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4360"/>
                              <w:gridCol w:w="4260"/>
                            </w:tblGrid>
                            <w:tr w14:paraId="2787531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540" w:hRule="atLeast"/>
                              </w:trPr>
                              <w:tc>
                                <w:tcPr>
                                  <w:tcW w:w="4360" w:type="dxa"/>
                                  <w:vAlign w:val="center"/>
                                </w:tcPr>
                                <w:p w14:paraId="2199DC93">
                                  <w:pPr>
                                    <w:wordWrap/>
                                    <w:autoSpaceDE w:val="0"/>
                                    <w:autoSpaceDN w:val="0"/>
                                    <w:spacing w:before="0" w:after="0" w:line="500" w:lineRule="atLeast"/>
                                    <w:ind w:left="0" w:right="0"/>
                                    <w:jc w:val="center"/>
                                    <w:textAlignment w:val="auto"/>
                                    <w:rPr>
                                      <w:sz w:val="25"/>
                                    </w:rPr>
                                  </w:pPr>
                                  <w:r>
                                    <w:rPr>
                                      <w:rFonts w:ascii="宋体" w:hAnsi="宋体" w:eastAsia="宋体" w:cs="宋体"/>
                                      <w:b w:val="0"/>
                                      <w:i w:val="0"/>
                                      <w:color w:val="000000"/>
                                      <w:sz w:val="25"/>
                                    </w:rPr>
                                    <w:t>(地址：广东省广州市)</w:t>
                                  </w:r>
                                </w:p>
                              </w:tc>
                              <w:tc>
                                <w:tcPr>
                                  <w:tcW w:w="4260" w:type="dxa"/>
                                  <w:vAlign w:val="center"/>
                                </w:tcPr>
                                <w:p w14:paraId="4B3FB77C">
                                  <w:pPr>
                                    <w:wordWrap/>
                                    <w:autoSpaceDE w:val="0"/>
                                    <w:autoSpaceDN w:val="0"/>
                                    <w:spacing w:before="0" w:after="0" w:line="500" w:lineRule="atLeast"/>
                                    <w:ind w:left="0" w:right="0"/>
                                    <w:jc w:val="center"/>
                                    <w:textAlignment w:val="auto"/>
                                    <w:rPr>
                                      <w:sz w:val="25"/>
                                    </w:rPr>
                                  </w:pPr>
                                  <w:r>
                                    <w:rPr>
                                      <w:rFonts w:ascii="宋体" w:hAnsi="宋体" w:eastAsia="宋体" w:cs="宋体"/>
                                      <w:b w:val="0"/>
                                      <w:i w:val="0"/>
                                      <w:color w:val="000000"/>
                                      <w:sz w:val="25"/>
                                    </w:rPr>
                                    <w:t>(地址：广东省广州市)</w:t>
                                  </w:r>
                                </w:p>
                              </w:tc>
                            </w:tr>
                          </w:tbl>
                          <w:p w14:paraId="6E28C199">
                            <w:pPr>
                              <w:wordWrap/>
                              <w:spacing w:before="0" w:after="0" w:line="14" w:lineRule="exact"/>
                              <w:ind w:left="0" w:right="0"/>
                              <w:textAlignment w:val="auto"/>
                            </w:pP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5pt;margin-top:0pt;height:129pt;width:435pt;mso-wrap-distance-bottom:0pt;mso-wrap-distance-top:0pt;z-index:251659264;mso-width-relative:page;mso-height-relative:page;" filled="f" stroked="f" coordsize="21600,21600" o:gfxdata="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PF6OgvUAAAABwEAAA8AAAAA&#10;AAAAAQAgAAAAIgAAAGRycy9kb3ducmV2LnhtbFBLAQIUABQAAAAIAIdO4kAvzz6F3wEAALEDAAAO&#10;AAAAAAAAAAEAIAAAACMBAABkcnMvZTJvRG9jLnhtbFBLBQYAAAAABgAGAFkBAAB0BQAAAAA=&#10;">
                <v:fill on="f" focussize="0,0"/>
                <v:stroke on="f" weight="0.5pt"/>
                <v:imagedata o:title=""/>
                <o:lock v:ext="edit" aspectratio="f"/>
                <v:textbox inset="0mm,0mm,0mm,0mm" style="mso-fit-shape-to-text:t;">
                  <w:txbxContent>
                    <w:tbl>
                      <w:tblPr>
                        <w:tblStyle w:val="2"/>
                        <w:tblW w:w="0" w:type="auto"/>
                        <w:tblInd w:w="2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4360"/>
                        <w:gridCol w:w="4260"/>
                      </w:tblGrid>
                      <w:tr w14:paraId="2787531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540" w:hRule="atLeast"/>
                        </w:trPr>
                        <w:tc>
                          <w:tcPr>
                            <w:tcW w:w="4360" w:type="dxa"/>
                            <w:vAlign w:val="center"/>
                          </w:tcPr>
                          <w:p w14:paraId="2199DC93">
                            <w:pPr>
                              <w:wordWrap/>
                              <w:autoSpaceDE w:val="0"/>
                              <w:autoSpaceDN w:val="0"/>
                              <w:spacing w:before="0" w:after="0" w:line="500" w:lineRule="atLeast"/>
                              <w:ind w:left="0" w:right="0"/>
                              <w:jc w:val="center"/>
                              <w:textAlignment w:val="auto"/>
                              <w:rPr>
                                <w:sz w:val="25"/>
                              </w:rPr>
                            </w:pPr>
                            <w:r>
                              <w:rPr>
                                <w:rFonts w:ascii="宋体" w:hAnsi="宋体" w:eastAsia="宋体" w:cs="宋体"/>
                                <w:b w:val="0"/>
                                <w:i w:val="0"/>
                                <w:color w:val="000000"/>
                                <w:sz w:val="25"/>
                              </w:rPr>
                              <w:t>(地址：广东省广州市)</w:t>
                            </w:r>
                          </w:p>
                        </w:tc>
                        <w:tc>
                          <w:tcPr>
                            <w:tcW w:w="4260" w:type="dxa"/>
                            <w:vAlign w:val="center"/>
                          </w:tcPr>
                          <w:p w14:paraId="4B3FB77C">
                            <w:pPr>
                              <w:wordWrap/>
                              <w:autoSpaceDE w:val="0"/>
                              <w:autoSpaceDN w:val="0"/>
                              <w:spacing w:before="0" w:after="0" w:line="500" w:lineRule="atLeast"/>
                              <w:ind w:left="0" w:right="0"/>
                              <w:jc w:val="center"/>
                              <w:textAlignment w:val="auto"/>
                              <w:rPr>
                                <w:sz w:val="25"/>
                              </w:rPr>
                            </w:pPr>
                            <w:r>
                              <w:rPr>
                                <w:rFonts w:ascii="宋体" w:hAnsi="宋体" w:eastAsia="宋体" w:cs="宋体"/>
                                <w:b w:val="0"/>
                                <w:i w:val="0"/>
                                <w:color w:val="000000"/>
                                <w:sz w:val="25"/>
                              </w:rPr>
                              <w:t>(地址：广东省广州市)</w:t>
                            </w:r>
                          </w:p>
                        </w:tc>
                      </w:tr>
                    </w:tbl>
                    <w:p w14:paraId="6E28C199">
                      <w:pPr>
                        <w:wordWrap/>
                        <w:spacing w:before="0" w:after="0" w:line="14" w:lineRule="exact"/>
                        <w:ind w:left="0" w:right="0"/>
                        <w:textAlignment w:val="auto"/>
                      </w:pPr>
                    </w:p>
                  </w:txbxContent>
                </v:textbox>
                <w10:wrap type="topAndBottom"/>
              </v:shape>
            </w:pict>
          </mc:Fallback>
        </mc:AlternateContent>
      </w:r>
      <w:r>
        <mc:AlternateContent>
          <mc:Choice Requires="wps">
            <w:drawing>
              <wp:anchor distT="0" distB="0" distL="0" distR="0" simplePos="0" relativeHeight="251659264" behindDoc="0" locked="0" layoutInCell="1" allowOverlap="1">
                <wp:simplePos x="0" y="0"/>
                <wp:positionH relativeFrom="column">
                  <wp:posOffset>3200400</wp:posOffset>
                </wp:positionH>
                <wp:positionV relativeFrom="paragraph">
                  <wp:posOffset>25400</wp:posOffset>
                </wp:positionV>
                <wp:extent cx="2070100" cy="1244600"/>
                <wp:effectExtent l="0" t="0" r="0" b="0"/>
                <wp:wrapTopAndBottom/>
                <wp:docPr id="19" name="文本框 19"/>
                <wp:cNvGraphicFramePr/>
                <a:graphic xmlns:a="http://schemas.openxmlformats.org/drawingml/2006/main">
                  <a:graphicData uri="http://schemas.microsoft.com/office/word/2010/wordprocessingShape">
                    <wps:wsp>
                      <wps:cNvSpPr txBox="1"/>
                      <wps:spPr>
                        <a:xfrm>
                          <a:off x="0" y="0"/>
                          <a:ext cx="2070100" cy="1244600"/>
                        </a:xfrm>
                        <a:prstGeom prst="rect">
                          <a:avLst/>
                        </a:prstGeom>
                        <a:noFill/>
                        <a:ln w="6350">
                          <a:noFill/>
                        </a:ln>
                      </wps:spPr>
                      <wps:txbx>
                        <w:txbxContent>
                          <w:p w14:paraId="1E2DC36B">
                            <w:pPr>
                              <w:wordWrap/>
                              <w:spacing w:before="0" w:after="0"/>
                              <w:ind w:left="0" w:right="0"/>
                              <w:jc w:val="both"/>
                              <w:textAlignment w:val="auto"/>
                            </w:pPr>
                            <w:r>
                              <w:drawing>
                                <wp:inline distT="0" distB="0" distL="0" distR="0">
                                  <wp:extent cx="2070100" cy="1244600"/>
                                  <wp:effectExtent l="0" t="0" r="2540" b="5080"/>
                                  <wp:docPr id="21" name="Draw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rawing 21"/>
                                          <pic:cNvPicPr>
                                            <a:picLocks noChangeAspect="1"/>
                                          </pic:cNvPicPr>
                                        </pic:nvPicPr>
                                        <pic:blipFill>
                                          <a:blip r:embed="rId8"/>
                                          <a:stretch>
                                            <a:fillRect/>
                                          </a:stretch>
                                        </pic:blipFill>
                                        <pic:spPr>
                                          <a:xfrm>
                                            <a:off x="0" y="0"/>
                                            <a:ext cx="2070100" cy="1244600"/>
                                          </a:xfrm>
                                          <a:prstGeom prst="rect">
                                            <a:avLst/>
                                          </a:prstGeom>
                                        </pic:spPr>
                                      </pic:pic>
                                    </a:graphicData>
                                  </a:graphic>
                                </wp:inline>
                              </w:drawing>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52pt;margin-top:2pt;height:98pt;width:163pt;mso-wrap-distance-bottom:0pt;mso-wrap-distance-top:0pt;z-index:251659264;mso-width-relative:page;mso-height-relative:page;" filled="f" stroked="f" coordsize="21600,21600" o:gfxdata="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t3jYs9QAAAAJAQAADwAAAAAA&#10;AAABACAAAAAiAAAAZHJzL2Rvd25yZXYueG1sUEsBAhQAFAAAAAgAh07iQPzf4ejeAQAAsQMAAA4A&#10;AAAAAAAAAQAgAAAAIwEAAGRycy9lMm9Eb2MueG1sUEsFBgAAAAAGAAYAWQEAAHMFAAAAAA==&#10;">
                <v:fill on="f" focussize="0,0"/>
                <v:stroke on="f" weight="0.5pt"/>
                <v:imagedata o:title=""/>
                <o:lock v:ext="edit" aspectratio="f"/>
                <v:textbox inset="0mm,0mm,0mm,0mm" style="mso-fit-shape-to-text:t;">
                  <w:txbxContent>
                    <w:p w14:paraId="1E2DC36B">
                      <w:pPr>
                        <w:wordWrap/>
                        <w:spacing w:before="0" w:after="0"/>
                        <w:ind w:left="0" w:right="0"/>
                        <w:jc w:val="both"/>
                        <w:textAlignment w:val="auto"/>
                      </w:pPr>
                      <w:r>
                        <w:drawing>
                          <wp:inline distT="0" distB="0" distL="0" distR="0">
                            <wp:extent cx="2070100" cy="1244600"/>
                            <wp:effectExtent l="0" t="0" r="2540" b="5080"/>
                            <wp:docPr id="21" name="Draw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rawing 21"/>
                                    <pic:cNvPicPr>
                                      <a:picLocks noChangeAspect="1"/>
                                    </pic:cNvPicPr>
                                  </pic:nvPicPr>
                                  <pic:blipFill>
                                    <a:blip r:embed="rId8"/>
                                    <a:stretch>
                                      <a:fillRect/>
                                    </a:stretch>
                                  </pic:blipFill>
                                  <pic:spPr>
                                    <a:xfrm>
                                      <a:off x="0" y="0"/>
                                      <a:ext cx="2070100" cy="1244600"/>
                                    </a:xfrm>
                                    <a:prstGeom prst="rect">
                                      <a:avLst/>
                                    </a:prstGeom>
                                  </pic:spPr>
                                </pic:pic>
                              </a:graphicData>
                            </a:graphic>
                          </wp:inline>
                        </w:drawing>
                      </w:r>
                    </w:p>
                  </w:txbxContent>
                </v:textbox>
                <w10:wrap type="topAndBottom"/>
              </v:shape>
            </w:pict>
          </mc:Fallback>
        </mc:AlternateContent>
      </w:r>
      <w:r>
        <mc:AlternateContent>
          <mc:Choice Requires="wps">
            <w:drawing>
              <wp:anchor distT="0" distB="0" distL="0" distR="0" simplePos="0" relativeHeight="251659264" behindDoc="0" locked="0" layoutInCell="1" allowOverlap="1">
                <wp:simplePos x="0" y="0"/>
                <wp:positionH relativeFrom="column">
                  <wp:posOffset>381000</wp:posOffset>
                </wp:positionH>
                <wp:positionV relativeFrom="paragraph">
                  <wp:posOffset>63500</wp:posOffset>
                </wp:positionV>
                <wp:extent cx="2070100" cy="1219200"/>
                <wp:effectExtent l="0" t="0" r="0" b="0"/>
                <wp:wrapTopAndBottom/>
                <wp:docPr id="24" name="文本框 24"/>
                <wp:cNvGraphicFramePr/>
                <a:graphic xmlns:a="http://schemas.openxmlformats.org/drawingml/2006/main">
                  <a:graphicData uri="http://schemas.microsoft.com/office/word/2010/wordprocessingShape">
                    <wps:wsp>
                      <wps:cNvSpPr txBox="1"/>
                      <wps:spPr>
                        <a:xfrm>
                          <a:off x="0" y="0"/>
                          <a:ext cx="2070100" cy="1219200"/>
                        </a:xfrm>
                        <a:prstGeom prst="rect">
                          <a:avLst/>
                        </a:prstGeom>
                        <a:noFill/>
                        <a:ln w="6350">
                          <a:noFill/>
                        </a:ln>
                      </wps:spPr>
                      <wps:txbx>
                        <w:txbxContent>
                          <w:p w14:paraId="4045F91D">
                            <w:pPr>
                              <w:wordWrap/>
                              <w:spacing w:before="0" w:after="0"/>
                              <w:ind w:left="0" w:right="0"/>
                              <w:jc w:val="both"/>
                              <w:textAlignment w:val="auto"/>
                            </w:pPr>
                            <w:r>
                              <w:drawing>
                                <wp:inline distT="0" distB="0" distL="0" distR="0">
                                  <wp:extent cx="2070100" cy="1219200"/>
                                  <wp:effectExtent l="0" t="0" r="2540" b="0"/>
                                  <wp:docPr id="26" name="Draw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rawing 26"/>
                                          <pic:cNvPicPr>
                                            <a:picLocks noChangeAspect="1"/>
                                          </pic:cNvPicPr>
                                        </pic:nvPicPr>
                                        <pic:blipFill>
                                          <a:blip r:embed="rId9"/>
                                          <a:stretch>
                                            <a:fillRect/>
                                          </a:stretch>
                                        </pic:blipFill>
                                        <pic:spPr>
                                          <a:xfrm>
                                            <a:off x="0" y="0"/>
                                            <a:ext cx="2070100" cy="1219200"/>
                                          </a:xfrm>
                                          <a:prstGeom prst="rect">
                                            <a:avLst/>
                                          </a:prstGeom>
                                        </pic:spPr>
                                      </pic:pic>
                                    </a:graphicData>
                                  </a:graphic>
                                </wp:inline>
                              </w:drawing>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30pt;margin-top:5pt;height:96pt;width:163pt;mso-wrap-distance-bottom:0pt;mso-wrap-distance-top:0pt;z-index:251659264;mso-width-relative:page;mso-height-relative:page;" filled="f" stroked="f" coordsize="21600,21600" o:gfxdata="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Bw95LHUAAAACQEAAA8AAAAA&#10;AAAAAQAgAAAAIgAAAGRycy9kb3ducmV2LnhtbFBLAQIUABQAAAAIAIdO4kD5Jniz3wEAALEDAAAO&#10;AAAAAAAAAAEAIAAAACMBAABkcnMvZTJvRG9jLnhtbFBLBQYAAAAABgAGAFkBAAB0BQAAAAA=&#10;">
                <v:fill on="f" focussize="0,0"/>
                <v:stroke on="f" weight="0.5pt"/>
                <v:imagedata o:title=""/>
                <o:lock v:ext="edit" aspectratio="f"/>
                <v:textbox inset="0mm,0mm,0mm,0mm" style="mso-fit-shape-to-text:t;">
                  <w:txbxContent>
                    <w:p w14:paraId="4045F91D">
                      <w:pPr>
                        <w:wordWrap/>
                        <w:spacing w:before="0" w:after="0"/>
                        <w:ind w:left="0" w:right="0"/>
                        <w:jc w:val="both"/>
                        <w:textAlignment w:val="auto"/>
                      </w:pPr>
                      <w:r>
                        <w:drawing>
                          <wp:inline distT="0" distB="0" distL="0" distR="0">
                            <wp:extent cx="2070100" cy="1219200"/>
                            <wp:effectExtent l="0" t="0" r="2540" b="0"/>
                            <wp:docPr id="26" name="Draw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rawing 26"/>
                                    <pic:cNvPicPr>
                                      <a:picLocks noChangeAspect="1"/>
                                    </pic:cNvPicPr>
                                  </pic:nvPicPr>
                                  <pic:blipFill>
                                    <a:blip r:embed="rId9"/>
                                    <a:stretch>
                                      <a:fillRect/>
                                    </a:stretch>
                                  </pic:blipFill>
                                  <pic:spPr>
                                    <a:xfrm>
                                      <a:off x="0" y="0"/>
                                      <a:ext cx="2070100" cy="1219200"/>
                                    </a:xfrm>
                                    <a:prstGeom prst="rect">
                                      <a:avLst/>
                                    </a:prstGeom>
                                  </pic:spPr>
                                </pic:pic>
                              </a:graphicData>
                            </a:graphic>
                          </wp:inline>
                        </w:drawing>
                      </w:r>
                    </w:p>
                  </w:txbxContent>
                </v:textbox>
                <w10:wrap type="topAndBottom"/>
              </v:shape>
            </w:pict>
          </mc:Fallback>
        </mc:AlternateContent>
      </w:r>
    </w:p>
    <w:p w14:paraId="46BCDEE4">
      <w:pPr>
        <w:wordWrap/>
        <w:autoSpaceDE w:val="0"/>
        <w:autoSpaceDN w:val="0"/>
        <w:spacing w:before="100" w:after="0" w:line="300" w:lineRule="atLeast"/>
        <w:ind w:left="160" w:right="0"/>
        <w:jc w:val="both"/>
        <w:textAlignment w:val="auto"/>
        <w:rPr>
          <w:sz w:val="20"/>
        </w:rPr>
      </w:pPr>
      <w:r>
        <w:rPr>
          <w:rFonts w:ascii="宋体" w:hAnsi="宋体" w:eastAsia="宋体" w:cs="宋体"/>
          <w:b w:val="0"/>
          <w:i w:val="0"/>
          <w:color w:val="000000"/>
          <w:sz w:val="20"/>
        </w:rPr>
        <w:t>材料二：</w:t>
      </w:r>
    </w:p>
    <w:p w14:paraId="57D2F991">
      <w:pPr>
        <w:wordWrap/>
        <w:spacing w:before="0" w:after="0" w:line="140" w:lineRule="exact"/>
        <w:ind w:left="0" w:right="0"/>
        <w:textAlignment w:val="auto"/>
      </w:pPr>
    </w:p>
    <w:tbl>
      <w:tblPr>
        <w:tblStyle w:val="2"/>
        <w:tblW w:w="0" w:type="auto"/>
        <w:tblInd w:w="8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360"/>
        <w:gridCol w:w="1600"/>
        <w:gridCol w:w="1580"/>
        <w:gridCol w:w="1640"/>
        <w:gridCol w:w="1420"/>
        <w:gridCol w:w="1480"/>
      </w:tblGrid>
      <w:tr w14:paraId="233A773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140" w:hRule="atLeast"/>
        </w:trPr>
        <w:tc>
          <w:tcPr>
            <w:tcW w:w="1360" w:type="dxa"/>
            <w:vAlign w:val="center"/>
          </w:tcPr>
          <w:p w14:paraId="23BA5998">
            <w:pPr>
              <w:wordWrap/>
              <w:autoSpaceDE w:val="0"/>
              <w:autoSpaceDN w:val="0"/>
              <w:spacing w:before="0" w:after="0" w:line="380" w:lineRule="atLeast"/>
              <w:ind w:left="0" w:right="0"/>
              <w:jc w:val="center"/>
              <w:textAlignment w:val="auto"/>
              <w:rPr>
                <w:sz w:val="25"/>
              </w:rPr>
            </w:pPr>
            <w:r>
              <w:rPr>
                <w:rFonts w:ascii="宋体" w:hAnsi="宋体" w:eastAsia="宋体" w:cs="宋体"/>
                <w:b w:val="0"/>
                <w:i w:val="0"/>
                <w:color w:val="000000"/>
                <w:sz w:val="25"/>
              </w:rPr>
              <w:t>名人故居</w:t>
            </w:r>
          </w:p>
        </w:tc>
        <w:tc>
          <w:tcPr>
            <w:tcW w:w="1600" w:type="dxa"/>
            <w:vAlign w:val="center"/>
          </w:tcPr>
          <w:p w14:paraId="527864BB">
            <w:pPr>
              <w:wordWrap/>
              <w:autoSpaceDE w:val="0"/>
              <w:autoSpaceDN w:val="0"/>
              <w:spacing w:before="0" w:after="0" w:line="400" w:lineRule="atLeast"/>
              <w:ind w:left="0" w:right="0"/>
              <w:jc w:val="both"/>
              <w:textAlignment w:val="auto"/>
              <w:rPr>
                <w:sz w:val="25"/>
              </w:rPr>
            </w:pPr>
            <w:r>
              <w:rPr>
                <w:rFonts w:ascii="宋体" w:hAnsi="宋体" w:eastAsia="宋体" w:cs="宋体"/>
                <w:b w:val="0"/>
                <w:i w:val="0"/>
                <w:color w:val="000000"/>
                <w:sz w:val="25"/>
              </w:rPr>
              <w:t>洪秀全</w:t>
            </w:r>
          </w:p>
          <w:p w14:paraId="0B13DC27">
            <w:pPr>
              <w:wordWrap/>
              <w:autoSpaceDE w:val="0"/>
              <w:autoSpaceDN w:val="0"/>
              <w:spacing w:before="20" w:after="0" w:line="400" w:lineRule="atLeast"/>
              <w:ind w:left="0" w:right="0"/>
              <w:jc w:val="both"/>
              <w:textAlignment w:val="auto"/>
              <w:rPr>
                <w:sz w:val="25"/>
              </w:rPr>
            </w:pPr>
            <w:r>
              <w:rPr>
                <w:rFonts w:ascii="宋体" w:hAnsi="宋体" w:eastAsia="宋体" w:cs="宋体"/>
                <w:b w:val="0"/>
                <w:i w:val="0"/>
                <w:color w:val="000000"/>
                <w:sz w:val="25"/>
              </w:rPr>
              <w:t>故居</w:t>
            </w:r>
          </w:p>
        </w:tc>
        <w:tc>
          <w:tcPr>
            <w:tcW w:w="1580" w:type="dxa"/>
            <w:vAlign w:val="center"/>
          </w:tcPr>
          <w:p w14:paraId="17976492">
            <w:pPr>
              <w:wordWrap/>
              <w:autoSpaceDE w:val="0"/>
              <w:autoSpaceDN w:val="0"/>
              <w:spacing w:before="0" w:after="0" w:line="400" w:lineRule="atLeast"/>
              <w:ind w:left="0" w:right="0"/>
              <w:jc w:val="both"/>
              <w:textAlignment w:val="auto"/>
              <w:rPr>
                <w:sz w:val="25"/>
              </w:rPr>
            </w:pPr>
            <w:r>
              <w:rPr>
                <w:rFonts w:ascii="宋体" w:hAnsi="宋体" w:eastAsia="宋体" w:cs="宋体"/>
                <w:b w:val="0"/>
                <w:i w:val="0"/>
                <w:color w:val="000000"/>
                <w:sz w:val="25"/>
              </w:rPr>
              <w:t>邓世昌</w:t>
            </w:r>
          </w:p>
          <w:p w14:paraId="567D01E1">
            <w:pPr>
              <w:wordWrap/>
              <w:autoSpaceDE w:val="0"/>
              <w:autoSpaceDN w:val="0"/>
              <w:spacing w:before="20" w:after="0" w:line="400" w:lineRule="atLeast"/>
              <w:ind w:left="0" w:right="0"/>
              <w:jc w:val="both"/>
              <w:textAlignment w:val="auto"/>
              <w:rPr>
                <w:sz w:val="25"/>
              </w:rPr>
            </w:pPr>
            <w:r>
              <w:rPr>
                <w:rFonts w:ascii="宋体" w:hAnsi="宋体" w:eastAsia="宋体" w:cs="宋体"/>
                <w:b w:val="0"/>
                <w:i w:val="0"/>
                <w:color w:val="000000"/>
                <w:sz w:val="25"/>
              </w:rPr>
              <w:t>故居</w:t>
            </w:r>
          </w:p>
        </w:tc>
        <w:tc>
          <w:tcPr>
            <w:tcW w:w="1640" w:type="dxa"/>
            <w:vAlign w:val="center"/>
          </w:tcPr>
          <w:p w14:paraId="28A44B0F">
            <w:pPr>
              <w:wordWrap/>
              <w:autoSpaceDE w:val="0"/>
              <w:autoSpaceDN w:val="0"/>
              <w:spacing w:before="0" w:after="0" w:line="400" w:lineRule="atLeast"/>
              <w:ind w:left="0" w:right="0"/>
              <w:jc w:val="both"/>
              <w:textAlignment w:val="auto"/>
              <w:rPr>
                <w:sz w:val="25"/>
              </w:rPr>
            </w:pPr>
            <w:r>
              <w:rPr>
                <w:rFonts w:ascii="宋体" w:hAnsi="宋体" w:eastAsia="宋体" w:cs="宋体"/>
                <w:b w:val="0"/>
                <w:i w:val="0"/>
                <w:color w:val="000000"/>
                <w:sz w:val="25"/>
              </w:rPr>
              <w:t>康有为</w:t>
            </w:r>
          </w:p>
          <w:p w14:paraId="2BEB2895">
            <w:pPr>
              <w:wordWrap/>
              <w:autoSpaceDE w:val="0"/>
              <w:autoSpaceDN w:val="0"/>
              <w:spacing w:before="20" w:after="0" w:line="400" w:lineRule="atLeast"/>
              <w:ind w:left="0" w:right="0"/>
              <w:jc w:val="both"/>
              <w:textAlignment w:val="auto"/>
              <w:rPr>
                <w:sz w:val="25"/>
              </w:rPr>
            </w:pPr>
            <w:r>
              <w:rPr>
                <w:rFonts w:ascii="宋体" w:hAnsi="宋体" w:eastAsia="宋体" w:cs="宋体"/>
                <w:b w:val="0"/>
                <w:i w:val="0"/>
                <w:color w:val="000000"/>
                <w:sz w:val="25"/>
              </w:rPr>
              <w:t>故居</w:t>
            </w:r>
          </w:p>
        </w:tc>
        <w:tc>
          <w:tcPr>
            <w:tcW w:w="1420" w:type="dxa"/>
            <w:vAlign w:val="center"/>
          </w:tcPr>
          <w:p w14:paraId="0069EE09">
            <w:pPr>
              <w:wordWrap/>
              <w:autoSpaceDE w:val="0"/>
              <w:autoSpaceDN w:val="0"/>
              <w:spacing w:before="0" w:after="0" w:line="420" w:lineRule="atLeast"/>
              <w:ind w:left="0" w:right="0"/>
              <w:jc w:val="both"/>
              <w:textAlignment w:val="auto"/>
              <w:rPr>
                <w:sz w:val="25"/>
              </w:rPr>
            </w:pPr>
            <w:r>
              <w:rPr>
                <w:rFonts w:ascii="宋体" w:hAnsi="宋体" w:eastAsia="宋体" w:cs="宋体"/>
                <w:b w:val="0"/>
                <w:i w:val="0"/>
                <w:color w:val="000000"/>
                <w:sz w:val="25"/>
              </w:rPr>
              <w:t>梁启超</w:t>
            </w:r>
          </w:p>
          <w:p w14:paraId="33FCADAA">
            <w:pPr>
              <w:wordWrap/>
              <w:autoSpaceDE w:val="0"/>
              <w:autoSpaceDN w:val="0"/>
              <w:spacing w:before="20" w:after="0" w:line="420" w:lineRule="atLeast"/>
              <w:ind w:left="0" w:right="0"/>
              <w:jc w:val="both"/>
              <w:textAlignment w:val="auto"/>
              <w:rPr>
                <w:sz w:val="25"/>
              </w:rPr>
            </w:pPr>
            <w:r>
              <w:rPr>
                <w:rFonts w:ascii="宋体" w:hAnsi="宋体" w:eastAsia="宋体" w:cs="宋体"/>
                <w:b w:val="0"/>
                <w:i w:val="0"/>
                <w:color w:val="000000"/>
                <w:sz w:val="25"/>
              </w:rPr>
              <w:t>故居</w:t>
            </w:r>
          </w:p>
        </w:tc>
        <w:tc>
          <w:tcPr>
            <w:tcW w:w="1480" w:type="dxa"/>
            <w:vAlign w:val="center"/>
          </w:tcPr>
          <w:p w14:paraId="6633AC45">
            <w:pPr>
              <w:wordWrap/>
              <w:autoSpaceDE w:val="0"/>
              <w:autoSpaceDN w:val="0"/>
              <w:spacing w:before="0" w:after="0" w:line="400" w:lineRule="atLeast"/>
              <w:ind w:left="0" w:right="0"/>
              <w:jc w:val="both"/>
              <w:textAlignment w:val="auto"/>
              <w:rPr>
                <w:sz w:val="25"/>
              </w:rPr>
            </w:pPr>
            <w:r>
              <w:rPr>
                <w:rFonts w:ascii="宋体" w:hAnsi="宋体" w:eastAsia="宋体" w:cs="宋体"/>
                <w:b w:val="0"/>
                <w:i w:val="0"/>
                <w:color w:val="000000"/>
                <w:sz w:val="25"/>
              </w:rPr>
              <w:t>孙中山</w:t>
            </w:r>
          </w:p>
          <w:p w14:paraId="60C9ECBC">
            <w:pPr>
              <w:wordWrap/>
              <w:autoSpaceDE w:val="0"/>
              <w:autoSpaceDN w:val="0"/>
              <w:spacing w:before="20" w:after="0" w:line="400" w:lineRule="atLeast"/>
              <w:ind w:left="0" w:right="0"/>
              <w:jc w:val="both"/>
              <w:textAlignment w:val="auto"/>
              <w:rPr>
                <w:sz w:val="25"/>
              </w:rPr>
            </w:pPr>
            <w:r>
              <w:rPr>
                <w:rFonts w:ascii="宋体" w:hAnsi="宋体" w:eastAsia="宋体" w:cs="宋体"/>
                <w:b w:val="0"/>
                <w:i w:val="0"/>
                <w:color w:val="000000"/>
                <w:sz w:val="25"/>
              </w:rPr>
              <w:t>故居</w:t>
            </w:r>
          </w:p>
        </w:tc>
      </w:tr>
      <w:tr w14:paraId="01DBEA1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00" w:hRule="atLeast"/>
        </w:trPr>
        <w:tc>
          <w:tcPr>
            <w:tcW w:w="1360" w:type="dxa"/>
            <w:vAlign w:val="center"/>
          </w:tcPr>
          <w:p w14:paraId="6D085704">
            <w:pPr>
              <w:wordWrap/>
              <w:autoSpaceDE w:val="0"/>
              <w:autoSpaceDN w:val="0"/>
              <w:spacing w:before="0" w:after="0" w:line="380" w:lineRule="atLeast"/>
              <w:ind w:left="0" w:right="0"/>
              <w:jc w:val="center"/>
              <w:textAlignment w:val="auto"/>
              <w:rPr>
                <w:sz w:val="25"/>
              </w:rPr>
            </w:pPr>
            <w:r>
              <w:rPr>
                <w:rFonts w:ascii="宋体" w:hAnsi="宋体" w:eastAsia="宋体" w:cs="宋体"/>
                <w:b w:val="0"/>
                <w:i w:val="0"/>
                <w:color w:val="000000"/>
                <w:sz w:val="25"/>
              </w:rPr>
              <w:t>地点</w:t>
            </w:r>
          </w:p>
        </w:tc>
        <w:tc>
          <w:tcPr>
            <w:tcW w:w="1600" w:type="dxa"/>
            <w:vAlign w:val="center"/>
          </w:tcPr>
          <w:p w14:paraId="36FDDE6D">
            <w:pPr>
              <w:wordWrap/>
              <w:autoSpaceDE w:val="0"/>
              <w:autoSpaceDN w:val="0"/>
              <w:spacing w:before="0" w:after="0" w:line="380" w:lineRule="atLeast"/>
              <w:ind w:left="0" w:right="0"/>
              <w:jc w:val="both"/>
              <w:textAlignment w:val="auto"/>
              <w:rPr>
                <w:sz w:val="25"/>
              </w:rPr>
            </w:pPr>
            <w:r>
              <w:rPr>
                <w:rFonts w:ascii="宋体" w:hAnsi="宋体" w:eastAsia="宋体" w:cs="宋体"/>
                <w:b w:val="0"/>
                <w:i w:val="0"/>
                <w:color w:val="000000"/>
                <w:sz w:val="25"/>
              </w:rPr>
              <w:t>广州花都</w:t>
            </w:r>
          </w:p>
        </w:tc>
        <w:tc>
          <w:tcPr>
            <w:tcW w:w="1580" w:type="dxa"/>
            <w:vAlign w:val="center"/>
          </w:tcPr>
          <w:p w14:paraId="296F74D8">
            <w:pPr>
              <w:wordWrap/>
              <w:autoSpaceDE w:val="0"/>
              <w:autoSpaceDN w:val="0"/>
              <w:spacing w:before="0" w:after="0" w:line="380" w:lineRule="atLeast"/>
              <w:ind w:left="0" w:right="0"/>
              <w:jc w:val="both"/>
              <w:textAlignment w:val="auto"/>
              <w:rPr>
                <w:sz w:val="25"/>
              </w:rPr>
            </w:pPr>
            <w:r>
              <w:rPr>
                <w:rFonts w:ascii="宋体" w:hAnsi="宋体" w:eastAsia="宋体" w:cs="宋体"/>
                <w:b w:val="0"/>
                <w:i w:val="0"/>
                <w:color w:val="000000"/>
                <w:sz w:val="25"/>
              </w:rPr>
              <w:t>广州番禺</w:t>
            </w:r>
          </w:p>
        </w:tc>
        <w:tc>
          <w:tcPr>
            <w:tcW w:w="1640" w:type="dxa"/>
            <w:vAlign w:val="center"/>
          </w:tcPr>
          <w:p w14:paraId="78BE848D">
            <w:pPr>
              <w:wordWrap/>
              <w:autoSpaceDE w:val="0"/>
              <w:autoSpaceDN w:val="0"/>
              <w:spacing w:before="0" w:after="0" w:line="380" w:lineRule="atLeast"/>
              <w:ind w:left="0" w:right="0"/>
              <w:jc w:val="both"/>
              <w:textAlignment w:val="auto"/>
              <w:rPr>
                <w:sz w:val="25"/>
              </w:rPr>
            </w:pPr>
            <w:r>
              <w:rPr>
                <w:rFonts w:ascii="宋体" w:hAnsi="宋体" w:eastAsia="宋体" w:cs="宋体"/>
                <w:b w:val="0"/>
                <w:i w:val="0"/>
                <w:color w:val="000000"/>
                <w:sz w:val="25"/>
              </w:rPr>
              <w:t>广东佛山</w:t>
            </w:r>
          </w:p>
        </w:tc>
        <w:tc>
          <w:tcPr>
            <w:tcW w:w="1420" w:type="dxa"/>
            <w:vAlign w:val="center"/>
          </w:tcPr>
          <w:p w14:paraId="47EB6E60">
            <w:pPr>
              <w:wordWrap/>
              <w:autoSpaceDE w:val="0"/>
              <w:autoSpaceDN w:val="0"/>
              <w:spacing w:before="0" w:after="0" w:line="380" w:lineRule="atLeast"/>
              <w:ind w:left="0" w:right="0"/>
              <w:jc w:val="both"/>
              <w:textAlignment w:val="auto"/>
              <w:rPr>
                <w:sz w:val="25"/>
              </w:rPr>
            </w:pPr>
            <w:r>
              <w:rPr>
                <w:rFonts w:ascii="宋体" w:hAnsi="宋体" w:eastAsia="宋体" w:cs="宋体"/>
                <w:b w:val="0"/>
                <w:i w:val="0"/>
                <w:color w:val="000000"/>
                <w:sz w:val="25"/>
              </w:rPr>
              <w:t>广东新会</w:t>
            </w:r>
          </w:p>
        </w:tc>
        <w:tc>
          <w:tcPr>
            <w:tcW w:w="1480" w:type="dxa"/>
            <w:vAlign w:val="center"/>
          </w:tcPr>
          <w:p w14:paraId="63DA4EA3">
            <w:pPr>
              <w:wordWrap/>
              <w:autoSpaceDE w:val="0"/>
              <w:autoSpaceDN w:val="0"/>
              <w:spacing w:before="0" w:after="0" w:line="380" w:lineRule="atLeast"/>
              <w:ind w:left="0" w:right="0"/>
              <w:jc w:val="both"/>
              <w:textAlignment w:val="auto"/>
              <w:rPr>
                <w:sz w:val="25"/>
              </w:rPr>
            </w:pPr>
            <w:r>
              <w:rPr>
                <w:rFonts w:ascii="宋体" w:hAnsi="宋体" w:eastAsia="宋体" w:cs="宋体"/>
                <w:b w:val="0"/>
                <w:i w:val="0"/>
                <w:color w:val="000000"/>
                <w:sz w:val="25"/>
              </w:rPr>
              <w:t>广东中山</w:t>
            </w:r>
          </w:p>
        </w:tc>
      </w:tr>
    </w:tbl>
    <w:p w14:paraId="2BCF6840">
      <w:pPr>
        <w:wordWrap/>
        <w:autoSpaceDE w:val="0"/>
        <w:autoSpaceDN w:val="0"/>
        <w:spacing w:before="20" w:after="0" w:line="413" w:lineRule="atLeast"/>
        <w:ind w:left="160" w:right="0"/>
        <w:jc w:val="both"/>
        <w:textAlignment w:val="auto"/>
        <w:rPr>
          <w:sz w:val="20"/>
        </w:rPr>
      </w:pPr>
      <w:r>
        <w:rPr>
          <w:rFonts w:ascii="宋体" w:hAnsi="宋体" w:eastAsia="宋体" w:cs="宋体"/>
          <w:b w:val="0"/>
          <w:i w:val="0"/>
          <w:color w:val="000000"/>
          <w:sz w:val="20"/>
        </w:rPr>
        <w:t>材料三 ：广东为泰西入中国之道，濠镜(澳门)一区，自明代已为互市之地。自香港隶属于英，白人之足迹益繁，故广东言西学最早，齐民习与西人游，故不恶之，亦不畏之，故其国民之性质，有独立不羁气象者。惟广东人之最。</w:t>
      </w:r>
    </w:p>
    <w:p w14:paraId="2F6E2621">
      <w:pPr>
        <w:wordWrap/>
        <w:autoSpaceDE w:val="0"/>
        <w:autoSpaceDN w:val="0"/>
        <w:spacing w:before="160" w:after="0" w:line="280" w:lineRule="atLeast"/>
        <w:ind w:left="6780" w:right="0"/>
        <w:jc w:val="both"/>
        <w:textAlignment w:val="auto"/>
        <w:rPr>
          <w:sz w:val="20"/>
        </w:rPr>
      </w:pPr>
      <w:r>
        <w:rPr>
          <w:rFonts w:ascii="宋体" w:hAnsi="宋体" w:eastAsia="宋体" w:cs="宋体"/>
          <w:b w:val="0"/>
          <w:i w:val="0"/>
          <w:color w:val="000000"/>
          <w:sz w:val="20"/>
        </w:rPr>
        <w:t>———梁启超《饮冰室文集》</w:t>
      </w:r>
    </w:p>
    <w:p w14:paraId="4429F413">
      <w:pPr>
        <w:wordWrap/>
        <w:autoSpaceDE w:val="0"/>
        <w:autoSpaceDN w:val="0"/>
        <w:spacing w:before="160" w:after="0" w:line="280" w:lineRule="atLeast"/>
        <w:ind w:left="160" w:right="0"/>
        <w:jc w:val="both"/>
        <w:textAlignment w:val="auto"/>
        <w:rPr>
          <w:sz w:val="20"/>
        </w:rPr>
      </w:pPr>
      <w:r>
        <w:rPr>
          <w:rFonts w:ascii="宋体" w:hAnsi="宋体" w:eastAsia="宋体" w:cs="宋体"/>
          <w:b w:val="0"/>
          <w:i w:val="0"/>
          <w:color w:val="000000"/>
          <w:sz w:val="20"/>
        </w:rPr>
        <w:t>(1)根据材料一任选一处历史遗迹，说明与之相关的历史事件及其历史意义。  (4分)</w:t>
      </w:r>
    </w:p>
    <w:p w14:paraId="148623C8">
      <w:pPr>
        <w:wordWrap/>
        <w:autoSpaceDE w:val="0"/>
        <w:autoSpaceDN w:val="0"/>
        <w:spacing w:before="500" w:after="0" w:line="450" w:lineRule="atLeast"/>
        <w:ind w:left="0" w:right="260" w:firstLine="160"/>
        <w:jc w:val="both"/>
        <w:textAlignment w:val="auto"/>
        <w:rPr>
          <w:sz w:val="20"/>
        </w:rPr>
      </w:pPr>
      <w:r>
        <w:rPr>
          <w:rFonts w:ascii="宋体" w:hAnsi="宋体" w:eastAsia="宋体" w:cs="宋体"/>
          <w:b w:val="0"/>
          <w:i w:val="0"/>
          <w:color w:val="000000"/>
          <w:sz w:val="20"/>
        </w:rPr>
        <w:t>(2)根据材料二选择一位历史名人，并为其撰写简介。  (要求：示例，80字左右) (4分)示例：林则徐：福建省侯宫人，是清朝时期的政治家、思想家和诗人；因其主张严禁鸦片，在中国有民族英雄之誉。林则徐虎门销烟是中国人民禁烟斗争的伟大胜利，显示中华民族反抗外来侵略的坚强意志。</w:t>
      </w:r>
    </w:p>
    <w:p w14:paraId="79E7A93B">
      <w:pPr>
        <w:wordWrap/>
        <w:autoSpaceDE w:val="0"/>
        <w:autoSpaceDN w:val="0"/>
        <w:spacing w:before="460" w:after="0" w:line="460" w:lineRule="atLeast"/>
        <w:ind w:left="20" w:right="260" w:firstLine="140"/>
        <w:jc w:val="both"/>
        <w:textAlignment w:val="auto"/>
        <w:rPr>
          <w:sz w:val="20"/>
        </w:rPr>
      </w:pPr>
      <w:r>
        <w:rPr>
          <w:rFonts w:ascii="宋体" w:hAnsi="宋体" w:eastAsia="宋体" w:cs="宋体"/>
          <w:b w:val="0"/>
          <w:i w:val="0"/>
          <w:color w:val="000000"/>
          <w:sz w:val="20"/>
        </w:rPr>
        <w:t>(3)根据材料三并结合所学知识，说明人们得出“半部中国近代史，就是半部广东人的历史”这一结论的原因?  (4分)</w:t>
      </w:r>
    </w:p>
    <w:p w14:paraId="139A83AC">
      <w:pPr>
        <w:wordWrap/>
        <w:autoSpaceDE w:val="0"/>
        <w:autoSpaceDN w:val="0"/>
        <w:spacing w:before="660" w:after="0" w:line="280" w:lineRule="atLeast"/>
        <w:ind w:left="160" w:right="0"/>
        <w:jc w:val="both"/>
        <w:textAlignment w:val="auto"/>
        <w:rPr>
          <w:sz w:val="20"/>
        </w:rPr>
      </w:pPr>
      <w:r>
        <w:rPr>
          <w:rFonts w:ascii="宋体" w:hAnsi="宋体" w:eastAsia="宋体" w:cs="宋体"/>
          <w:b w:val="0"/>
          <w:i w:val="0"/>
          <w:color w:val="000000"/>
          <w:sz w:val="20"/>
        </w:rPr>
        <w:t>(4)请列举两种了解广东史的途径?  (2分)</w:t>
      </w:r>
    </w:p>
    <w:p w14:paraId="3B88E15A">
      <w:pPr>
        <w:wordWrap/>
        <w:autoSpaceDE w:val="0"/>
        <w:autoSpaceDN w:val="0"/>
        <w:spacing w:before="500" w:after="0" w:line="460" w:lineRule="atLeast"/>
        <w:ind w:left="160" w:right="120"/>
        <w:jc w:val="both"/>
        <w:textAlignment w:val="auto"/>
        <w:rPr>
          <w:sz w:val="20"/>
        </w:rPr>
      </w:pPr>
      <w:r>
        <w:rPr>
          <w:rFonts w:ascii="宋体" w:hAnsi="宋体" w:eastAsia="宋体" w:cs="宋体"/>
          <w:b w:val="0"/>
          <w:i w:val="0"/>
          <w:color w:val="000000"/>
          <w:sz w:val="20"/>
        </w:rPr>
        <w:t>32.中国革命分为旧民主主义革命和新民主主义革命两个阶段，百年风雨路，中国人民最终站起来了(14分)</w:t>
      </w:r>
    </w:p>
    <w:p w14:paraId="6F80236E">
      <w:pPr>
        <w:wordWrap/>
        <w:autoSpaceDE w:val="0"/>
        <w:autoSpaceDN w:val="0"/>
        <w:spacing w:before="180" w:after="0" w:line="300" w:lineRule="atLeast"/>
        <w:ind w:left="160" w:right="0"/>
        <w:jc w:val="both"/>
        <w:textAlignment w:val="auto"/>
        <w:rPr>
          <w:sz w:val="20"/>
        </w:rPr>
      </w:pPr>
      <w:r>
        <w:rPr>
          <w:rFonts w:ascii="宋体" w:hAnsi="宋体" w:eastAsia="宋体" w:cs="宋体"/>
          <w:b w:val="0"/>
          <w:i w:val="0"/>
          <w:color w:val="000000"/>
          <w:sz w:val="20"/>
        </w:rPr>
        <w:t>材料一：甲午之败、马关之辱以及接踵而来的瓜分狂潮，使中华民族的各阶级、各阶层、各</w:t>
      </w:r>
    </w:p>
    <w:p w14:paraId="1354643B">
      <w:pPr>
        <w:wordWrap/>
        <w:autoSpaceDE w:val="0"/>
        <w:autoSpaceDN w:val="0"/>
        <w:spacing w:before="200" w:after="0" w:line="200" w:lineRule="atLeast"/>
        <w:ind w:left="3820" w:right="0"/>
        <w:jc w:val="both"/>
        <w:textAlignment w:val="auto"/>
        <w:rPr>
          <w:sz w:val="12"/>
        </w:rPr>
        <w:sectPr>
          <w:type w:val="continuous"/>
          <w:pgSz w:w="23840" w:h="16820"/>
          <w:pgMar w:top="800" w:right="800" w:bottom="800" w:left="800" w:header="720" w:footer="720" w:gutter="0"/>
          <w:cols w:equalWidth="0" w:num="2">
            <w:col w:w="10120" w:space="2180"/>
            <w:col w:w="9920"/>
          </w:cols>
        </w:sectPr>
      </w:pPr>
      <w:r>
        <w:rPr>
          <w:rFonts w:ascii="宋体" w:hAnsi="宋体" w:eastAsia="宋体" w:cs="宋体"/>
          <w:b w:val="0"/>
          <w:i w:val="0"/>
          <w:color w:val="000000"/>
          <w:sz w:val="12"/>
        </w:rPr>
        <w:t>历史 第6页(共8页)</w:t>
      </w:r>
    </w:p>
    <w:p w14:paraId="08085670">
      <w:pPr>
        <w:spacing w:before="0" w:line="240" w:lineRule="exact"/>
        <w:textAlignment w:val="bottom"/>
        <w:sectPr>
          <w:pgSz w:w="23840" w:h="16820"/>
          <w:pgMar w:top="800" w:right="800" w:bottom="800" w:left="800" w:header="720" w:footer="720" w:gutter="0"/>
          <w:cols w:space="720" w:num="1"/>
        </w:sectPr>
      </w:pPr>
      <w:r>
        <w:t xml:space="preserve"> </w:t>
      </w:r>
    </w:p>
    <w:p w14:paraId="6B9F8D22">
      <w:pPr>
        <w:wordWrap/>
        <w:autoSpaceDE w:val="0"/>
        <w:autoSpaceDN w:val="0"/>
        <w:spacing w:before="0" w:after="0" w:line="447" w:lineRule="atLeast"/>
        <w:ind w:left="200" w:right="0"/>
        <w:jc w:val="both"/>
        <w:textAlignment w:val="auto"/>
        <w:rPr>
          <w:sz w:val="23"/>
        </w:rPr>
      </w:pPr>
      <w:r>
        <w:rPr>
          <w:rFonts w:ascii="宋体" w:hAnsi="宋体" w:eastAsia="宋体" w:cs="宋体"/>
          <w:b w:val="0"/>
          <w:i w:val="0"/>
          <w:color w:val="000000"/>
          <w:sz w:val="23"/>
        </w:rPr>
        <w:t>民族普遍产生了亡国灭种的危机感、大祸临头的紧迫感和难以立足于世界民族之林的耻辱感……1898年，维新思想家严复翻译的《天演论》出版，用“物竟天择”、   “适者生存”的进 化论思想，为这种危机意识提供了理论依据。</w:t>
      </w:r>
    </w:p>
    <w:p w14:paraId="37B4C8F5">
      <w:pPr>
        <w:wordWrap/>
        <w:autoSpaceDE w:val="0"/>
        <w:autoSpaceDN w:val="0"/>
        <w:spacing w:before="100" w:after="0" w:line="340" w:lineRule="atLeast"/>
        <w:ind w:left="3940" w:right="0"/>
        <w:jc w:val="both"/>
        <w:textAlignment w:val="auto"/>
        <w:rPr>
          <w:sz w:val="23"/>
        </w:rPr>
      </w:pPr>
      <w:r>
        <w:rPr>
          <w:rFonts w:ascii="宋体" w:hAnsi="宋体" w:eastAsia="宋体" w:cs="宋体"/>
          <w:b w:val="0"/>
          <w:i w:val="0"/>
          <w:color w:val="000000"/>
          <w:sz w:val="23"/>
        </w:rPr>
        <w:t>———摘编自王晓秋《甲午中日战争与中华民族的觉醒》</w:t>
      </w:r>
    </w:p>
    <w:p w14:paraId="2B143000">
      <w:pPr>
        <w:wordWrap/>
        <w:autoSpaceDE w:val="0"/>
        <w:autoSpaceDN w:val="0"/>
        <w:spacing w:before="40" w:after="0" w:line="450" w:lineRule="atLeast"/>
        <w:ind w:left="180" w:right="0" w:firstLine="20"/>
        <w:jc w:val="both"/>
        <w:textAlignment w:val="auto"/>
        <w:rPr>
          <w:sz w:val="23"/>
        </w:rPr>
      </w:pPr>
      <w:r>
        <w:rPr>
          <w:rFonts w:ascii="宋体" w:hAnsi="宋体" w:eastAsia="宋体" w:cs="宋体"/>
          <w:b w:val="0"/>
          <w:i w:val="0"/>
          <w:color w:val="000000"/>
          <w:sz w:val="23"/>
        </w:rPr>
        <w:t>材料二：新文化运动是中国历史上一场很有影响的思想解放运动。运动中民主与科学旗帜的树立，使中国社会许多方面发生了巨大的变化，还造成了新思想、新理论广泛传播的大好机遇。马克思主义正是在这种情况下，乘着俄国革命胜利之风，在中国广泛传播，中国无产阶级 登上历史舞台，由此开始了中国共产党领导新民主主义革命。</w:t>
      </w:r>
    </w:p>
    <w:p w14:paraId="3A4E0315">
      <w:pPr>
        <w:wordWrap/>
        <w:autoSpaceDE w:val="0"/>
        <w:autoSpaceDN w:val="0"/>
        <w:spacing w:before="120" w:after="0" w:line="340" w:lineRule="atLeast"/>
        <w:ind w:left="3720" w:right="0"/>
        <w:jc w:val="both"/>
        <w:textAlignment w:val="auto"/>
        <w:rPr>
          <w:sz w:val="23"/>
        </w:rPr>
      </w:pPr>
      <w:r>
        <w:rPr>
          <w:rFonts w:ascii="宋体" w:hAnsi="宋体" w:eastAsia="宋体" w:cs="宋体"/>
          <w:b w:val="0"/>
          <w:i w:val="0"/>
          <w:color w:val="000000"/>
          <w:sz w:val="23"/>
        </w:rPr>
        <w:t>———摘自《论新文化运动与马克思主义传播之间的关系》</w:t>
      </w:r>
    </w:p>
    <w:p w14:paraId="4E97CF90">
      <w:pPr>
        <w:wordWrap/>
        <w:autoSpaceDE w:val="0"/>
        <w:autoSpaceDN w:val="0"/>
        <w:spacing w:before="20" w:after="0" w:line="460" w:lineRule="atLeast"/>
        <w:ind w:left="200" w:right="0"/>
        <w:jc w:val="both"/>
        <w:textAlignment w:val="auto"/>
        <w:rPr>
          <w:sz w:val="23"/>
        </w:rPr>
      </w:pPr>
      <w:r>
        <w:rPr>
          <w:rFonts w:ascii="宋体" w:hAnsi="宋体" w:eastAsia="宋体" w:cs="宋体"/>
          <w:b w:val="0"/>
          <w:i w:val="0"/>
          <w:color w:val="000000"/>
          <w:sz w:val="23"/>
        </w:rPr>
        <w:t>材料三：2019年是五四运动100周年，中华人民共和国成立70周年。某班同学进行相关研究，在图书馆检索到以下信息：</w:t>
      </w:r>
    </w:p>
    <w:p w14:paraId="3ECB1B06">
      <w:pPr>
        <w:wordWrap/>
        <w:spacing w:before="60" w:after="0"/>
        <w:ind w:left="120" w:right="0"/>
        <w:jc w:val="both"/>
        <w:textAlignment w:val="auto"/>
      </w:pPr>
      <w:r>
        <w:drawing>
          <wp:inline distT="0" distB="0" distL="0" distR="0">
            <wp:extent cx="6235700" cy="2019300"/>
            <wp:effectExtent l="0" t="0" r="12700" b="7620"/>
            <wp:docPr id="30" name="Draw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Drawing 30"/>
                    <pic:cNvPicPr>
                      <a:picLocks noChangeAspect="1"/>
                    </pic:cNvPicPr>
                  </pic:nvPicPr>
                  <pic:blipFill>
                    <a:blip r:embed="rId10"/>
                    <a:stretch>
                      <a:fillRect/>
                    </a:stretch>
                  </pic:blipFill>
                  <pic:spPr>
                    <a:xfrm>
                      <a:off x="0" y="0"/>
                      <a:ext cx="6235700" cy="2019300"/>
                    </a:xfrm>
                    <a:prstGeom prst="rect">
                      <a:avLst/>
                    </a:prstGeom>
                  </pic:spPr>
                </pic:pic>
              </a:graphicData>
            </a:graphic>
          </wp:inline>
        </w:drawing>
      </w:r>
    </w:p>
    <w:p w14:paraId="6A883E1D">
      <w:pPr>
        <w:wordWrap/>
        <w:autoSpaceDE w:val="0"/>
        <w:autoSpaceDN w:val="0"/>
        <w:spacing w:before="40" w:after="0" w:line="340" w:lineRule="atLeast"/>
        <w:ind w:left="200" w:right="0"/>
        <w:jc w:val="both"/>
        <w:textAlignment w:val="auto"/>
        <w:rPr>
          <w:sz w:val="23"/>
        </w:rPr>
      </w:pPr>
      <w:r>
        <w:rPr>
          <w:rFonts w:ascii="宋体" w:hAnsi="宋体" w:eastAsia="宋体" w:cs="宋体"/>
          <w:b w:val="0"/>
          <w:i w:val="0"/>
          <w:color w:val="000000"/>
          <w:sz w:val="23"/>
        </w:rPr>
        <w:t>(1)根据材料一，指出严复翻译《天演论》的历史背景。(2分 )</w:t>
      </w:r>
    </w:p>
    <w:p w14:paraId="3B7AF1FE">
      <w:pPr>
        <w:wordWrap/>
        <w:autoSpaceDE w:val="0"/>
        <w:autoSpaceDN w:val="0"/>
        <w:spacing w:before="420" w:after="0" w:line="480" w:lineRule="atLeast"/>
        <w:ind w:left="160" w:right="0" w:firstLine="40"/>
        <w:jc w:val="both"/>
        <w:textAlignment w:val="auto"/>
        <w:rPr>
          <w:sz w:val="23"/>
        </w:rPr>
      </w:pPr>
      <w:r>
        <w:rPr>
          <w:rFonts w:ascii="宋体" w:hAnsi="宋体" w:eastAsia="宋体" w:cs="宋体"/>
          <w:b w:val="0"/>
          <w:i w:val="0"/>
          <w:color w:val="000000"/>
          <w:sz w:val="23"/>
        </w:rPr>
        <w:t>(2)根据材料二，简述新文化运动中宣传的思想。结合所学，概述新文化运动在中国历史上的影响。(6分 )</w:t>
      </w:r>
    </w:p>
    <w:p w14:paraId="170005B6">
      <w:pPr>
        <w:wordWrap/>
        <w:autoSpaceDE w:val="0"/>
        <w:autoSpaceDN w:val="0"/>
        <w:spacing w:before="600" w:after="0" w:line="340" w:lineRule="atLeast"/>
        <w:ind w:left="200" w:right="0"/>
        <w:jc w:val="both"/>
        <w:textAlignment w:val="auto"/>
        <w:rPr>
          <w:sz w:val="23"/>
        </w:rPr>
      </w:pPr>
      <w:r>
        <w:rPr>
          <w:rFonts w:ascii="宋体" w:hAnsi="宋体" w:eastAsia="宋体" w:cs="宋体"/>
          <w:b w:val="0"/>
          <w:i w:val="0"/>
          <w:color w:val="000000"/>
          <w:sz w:val="23"/>
        </w:rPr>
        <w:t>(3)综合材料一、材料二相关信息，然后提炼一个主题。(2分 )</w:t>
      </w:r>
    </w:p>
    <w:p w14:paraId="437180B1">
      <w:pPr>
        <w:wordWrap/>
        <w:autoSpaceDE w:val="0"/>
        <w:autoSpaceDN w:val="0"/>
        <w:spacing w:before="440" w:after="0" w:line="460" w:lineRule="atLeast"/>
        <w:ind w:left="160" w:right="0" w:firstLine="40"/>
        <w:jc w:val="both"/>
        <w:textAlignment w:val="auto"/>
        <w:rPr>
          <w:sz w:val="23"/>
        </w:rPr>
      </w:pPr>
      <w:r>
        <w:rPr>
          <w:rFonts w:ascii="宋体" w:hAnsi="宋体" w:eastAsia="宋体" w:cs="宋体"/>
          <w:b w:val="0"/>
          <w:i w:val="0"/>
          <w:color w:val="000000"/>
          <w:sz w:val="23"/>
        </w:rPr>
        <w:t>(4)根据材料三，选择一个研究主题和相应的一则材料，并说明选择材料的理由。  (仿照示例完成，不得选用示例中的研究主题和材料)  (4分)</w:t>
      </w:r>
    </w:p>
    <w:p w14:paraId="7C007E58">
      <w:pPr>
        <w:wordWrap/>
        <w:spacing w:before="0" w:after="0" w:line="160" w:lineRule="exact"/>
        <w:ind w:left="0" w:right="0"/>
        <w:textAlignment w:val="auto"/>
      </w:pPr>
    </w:p>
    <w:tbl>
      <w:tblPr>
        <w:tblStyle w:val="2"/>
        <w:tblW w:w="0" w:type="auto"/>
        <w:tblInd w:w="24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820"/>
        <w:gridCol w:w="2220"/>
        <w:gridCol w:w="2560"/>
      </w:tblGrid>
      <w:tr w14:paraId="6AE48AA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80" w:hRule="atLeast"/>
        </w:trPr>
        <w:tc>
          <w:tcPr>
            <w:tcW w:w="2820" w:type="dxa"/>
            <w:vAlign w:val="center"/>
          </w:tcPr>
          <w:p w14:paraId="0B58078B">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研究主题1</w:t>
            </w:r>
          </w:p>
        </w:tc>
        <w:tc>
          <w:tcPr>
            <w:tcW w:w="2220" w:type="dxa"/>
            <w:vAlign w:val="center"/>
          </w:tcPr>
          <w:p w14:paraId="3D0BC350">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研究主题2</w:t>
            </w:r>
          </w:p>
        </w:tc>
        <w:tc>
          <w:tcPr>
            <w:tcW w:w="2560" w:type="dxa"/>
            <w:vAlign w:val="center"/>
          </w:tcPr>
          <w:p w14:paraId="67EE6908">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研究主题3</w:t>
            </w:r>
          </w:p>
        </w:tc>
      </w:tr>
      <w:tr w14:paraId="0FED396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20" w:hRule="atLeast"/>
        </w:trPr>
        <w:tc>
          <w:tcPr>
            <w:tcW w:w="2820" w:type="dxa"/>
            <w:vAlign w:val="center"/>
          </w:tcPr>
          <w:p w14:paraId="4BFCB838">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五四运动在全国的扩展</w:t>
            </w:r>
          </w:p>
        </w:tc>
        <w:tc>
          <w:tcPr>
            <w:tcW w:w="2220" w:type="dxa"/>
            <w:vAlign w:val="center"/>
          </w:tcPr>
          <w:p w14:paraId="4235C087">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五四运动的影响</w:t>
            </w:r>
          </w:p>
        </w:tc>
        <w:tc>
          <w:tcPr>
            <w:tcW w:w="2560" w:type="dxa"/>
            <w:vAlign w:val="center"/>
          </w:tcPr>
          <w:p w14:paraId="02E3D36F">
            <w:pPr>
              <w:wordWrap/>
              <w:autoSpaceDE w:val="0"/>
              <w:autoSpaceDN w:val="0"/>
              <w:spacing w:before="0" w:after="0" w:line="380" w:lineRule="atLeast"/>
              <w:ind w:left="0" w:right="0"/>
              <w:jc w:val="center"/>
              <w:textAlignment w:val="auto"/>
              <w:rPr>
                <w:sz w:val="24"/>
              </w:rPr>
            </w:pPr>
            <w:r>
              <w:rPr>
                <w:rFonts w:ascii="宋体" w:hAnsi="宋体" w:eastAsia="宋体" w:cs="宋体"/>
                <w:b w:val="0"/>
                <w:i w:val="0"/>
                <w:color w:val="000000"/>
                <w:sz w:val="24"/>
              </w:rPr>
              <w:t>开国大典的真实场景</w:t>
            </w:r>
          </w:p>
        </w:tc>
      </w:tr>
    </w:tbl>
    <w:p w14:paraId="69B38252">
      <w:pPr>
        <w:wordWrap/>
        <w:autoSpaceDE w:val="0"/>
        <w:autoSpaceDN w:val="0"/>
        <w:spacing w:before="340" w:after="0" w:line="240" w:lineRule="atLeast"/>
        <w:ind w:left="3940" w:right="0"/>
        <w:jc w:val="both"/>
        <w:textAlignment w:val="auto"/>
        <w:rPr>
          <w:sz w:val="14"/>
        </w:rPr>
      </w:pPr>
      <w:r>
        <w:rPr>
          <w:rFonts w:ascii="宋体" w:hAnsi="宋体" w:eastAsia="宋体" w:cs="宋体"/>
          <w:b w:val="0"/>
          <w:i w:val="0"/>
          <w:color w:val="000000"/>
          <w:sz w:val="14"/>
        </w:rPr>
        <w:t>历史 第7页(共8页)</w:t>
      </w:r>
    </w:p>
    <w:p w14:paraId="64E970FE">
      <w:pPr>
        <w:spacing w:line="20" w:lineRule="exact"/>
        <w:textAlignment w:val="bottom"/>
      </w:pPr>
      <w:r>
        <w:br w:type="column"/>
      </w:r>
    </w:p>
    <w:p w14:paraId="5F44A5F5">
      <w:pPr>
        <w:wordWrap/>
        <w:autoSpaceDE w:val="0"/>
        <w:autoSpaceDN w:val="0"/>
        <w:spacing w:before="60" w:after="0" w:line="340" w:lineRule="atLeast"/>
        <w:ind w:left="40" w:right="0"/>
        <w:jc w:val="both"/>
        <w:textAlignment w:val="auto"/>
        <w:rPr>
          <w:sz w:val="23"/>
        </w:rPr>
      </w:pPr>
      <w:r>
        <w:rPr>
          <w:rFonts w:ascii="宋体" w:hAnsi="宋体" w:eastAsia="宋体" w:cs="宋体"/>
          <w:b w:val="0"/>
          <w:i w:val="0"/>
          <w:color w:val="000000"/>
          <w:sz w:val="23"/>
        </w:rPr>
        <w:t>示例：</w:t>
      </w:r>
    </w:p>
    <w:p w14:paraId="0C61CBE0">
      <w:pPr>
        <w:wordWrap/>
        <w:autoSpaceDE w:val="0"/>
        <w:autoSpaceDN w:val="0"/>
        <w:spacing w:before="140" w:after="0" w:line="300" w:lineRule="atLeast"/>
        <w:ind w:left="40" w:right="0"/>
        <w:jc w:val="both"/>
        <w:textAlignment w:val="auto"/>
        <w:rPr>
          <w:sz w:val="23"/>
        </w:rPr>
      </w:pPr>
      <w:r>
        <w:rPr>
          <w:rFonts w:ascii="宋体" w:hAnsi="宋体" w:eastAsia="宋体" w:cs="宋体"/>
          <w:b w:val="0"/>
          <w:i w:val="0"/>
          <w:color w:val="000000"/>
          <w:sz w:val="23"/>
        </w:rPr>
        <w:t>研究主题：开国大典的真实场景</w:t>
      </w:r>
    </w:p>
    <w:p w14:paraId="6A96CBA1">
      <w:pPr>
        <w:wordWrap/>
        <w:autoSpaceDE w:val="0"/>
        <w:autoSpaceDN w:val="0"/>
        <w:spacing w:before="140" w:after="0" w:line="340" w:lineRule="atLeast"/>
        <w:ind w:left="40" w:right="0"/>
        <w:jc w:val="both"/>
        <w:textAlignment w:val="auto"/>
        <w:rPr>
          <w:sz w:val="23"/>
        </w:rPr>
      </w:pPr>
      <w:r>
        <w:rPr>
          <w:rFonts w:ascii="宋体" w:hAnsi="宋体" w:eastAsia="宋体" w:cs="宋体"/>
          <w:b w:val="0"/>
          <w:i w:val="0"/>
          <w:color w:val="000000"/>
          <w:sz w:val="23"/>
        </w:rPr>
        <w:t>选择材料：④</w:t>
      </w:r>
    </w:p>
    <w:p w14:paraId="6FE6320E">
      <w:pPr>
        <w:wordWrap/>
        <w:autoSpaceDE w:val="0"/>
        <w:autoSpaceDN w:val="0"/>
        <w:spacing w:before="120" w:after="0" w:line="340" w:lineRule="atLeast"/>
        <w:ind w:left="40" w:right="0"/>
        <w:jc w:val="both"/>
        <w:textAlignment w:val="auto"/>
        <w:rPr>
          <w:sz w:val="23"/>
        </w:rPr>
      </w:pPr>
      <w:r>
        <w:rPr>
          <w:rFonts w:ascii="宋体" w:hAnsi="宋体" w:eastAsia="宋体" w:cs="宋体"/>
          <w:b w:val="0"/>
          <w:i w:val="0"/>
          <w:color w:val="000000"/>
          <w:sz w:val="23"/>
        </w:rPr>
        <w:t>理由：开国大典亲历者的口述是了解开国大典真实场景的重要证据</w:t>
      </w:r>
    </w:p>
    <w:p w14:paraId="1F801A5F">
      <w:pPr>
        <w:wordWrap/>
        <w:autoSpaceDE w:val="0"/>
        <w:autoSpaceDN w:val="0"/>
        <w:spacing w:before="600" w:after="0" w:line="340" w:lineRule="atLeast"/>
        <w:ind w:left="40" w:right="0"/>
        <w:jc w:val="both"/>
        <w:textAlignment w:val="auto"/>
        <w:rPr>
          <w:sz w:val="23"/>
        </w:rPr>
      </w:pPr>
      <w:r>
        <w:rPr>
          <w:rFonts w:ascii="宋体" w:hAnsi="宋体" w:eastAsia="宋体" w:cs="宋体"/>
          <w:b w:val="0"/>
          <w:i w:val="0"/>
          <w:color w:val="000000"/>
          <w:sz w:val="23"/>
        </w:rPr>
        <w:t>33.阅读材料，完成下列要求。(12分)</w:t>
      </w:r>
    </w:p>
    <w:p w14:paraId="08702663">
      <w:pPr>
        <w:wordWrap/>
        <w:spacing w:before="0" w:after="0" w:line="226" w:lineRule="exact"/>
        <w:ind w:left="0" w:right="0"/>
        <w:textAlignment w:val="auto"/>
      </w:pPr>
    </w:p>
    <w:p w14:paraId="322D36B4">
      <w:pPr>
        <w:wordWrap/>
        <w:spacing w:before="0" w:after="0" w:line="14" w:lineRule="exact"/>
        <w:ind w:left="0" w:right="0"/>
        <w:textAlignment w:val="auto"/>
      </w:pPr>
      <w:r>
        <mc:AlternateContent>
          <mc:Choice Requires="wps">
            <w:drawing>
              <wp:anchor distT="0" distB="0" distL="0" distR="0" simplePos="0" relativeHeight="251659264" behindDoc="0" locked="0" layoutInCell="1" allowOverlap="1">
                <wp:simplePos x="0" y="0"/>
                <wp:positionH relativeFrom="column">
                  <wp:posOffset>12700</wp:posOffset>
                </wp:positionH>
                <wp:positionV relativeFrom="paragraph">
                  <wp:posOffset>0</wp:posOffset>
                </wp:positionV>
                <wp:extent cx="6413500" cy="1562100"/>
                <wp:effectExtent l="0" t="0" r="0" b="0"/>
                <wp:wrapTopAndBottom/>
                <wp:docPr id="31" name="文本框 31"/>
                <wp:cNvGraphicFramePr/>
                <a:graphic xmlns:a="http://schemas.openxmlformats.org/drawingml/2006/main">
                  <a:graphicData uri="http://schemas.microsoft.com/office/word/2010/wordprocessingShape">
                    <wps:wsp>
                      <wps:cNvSpPr txBox="1"/>
                      <wps:spPr>
                        <a:xfrm>
                          <a:off x="0" y="0"/>
                          <a:ext cx="6413500" cy="1562100"/>
                        </a:xfrm>
                        <a:prstGeom prst="rect">
                          <a:avLst/>
                        </a:prstGeom>
                        <a:noFill/>
                        <a:ln w="6350">
                          <a:noFill/>
                        </a:ln>
                      </wps:spPr>
                      <wps:bodyPr vert="horz" wrap="square" lIns="0" tIns="0" rIns="0" bIns="0" anchor="t">
                        <a:noAutofit/>
                      </wps:bodyPr>
                    </wps:wsp>
                  </a:graphicData>
                </a:graphic>
              </wp:anchor>
            </w:drawing>
          </mc:Choice>
          <mc:Fallback>
            <w:pict>
              <v:shape id="_x0000_s1026" o:spid="_x0000_s1026" o:spt="202" type="#_x0000_t202" style="position:absolute;left:0pt;margin-left:1pt;margin-top:0pt;height:123pt;width:505pt;mso-wrap-distance-bottom:0pt;mso-wrap-distance-top:0pt;z-index:251659264;mso-width-relative:page;mso-height-relative:page;" filled="f" stroked="f" coordsize="21600,21600" o:gfxdata="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IMHVsNQAAAAHAQAADwAAAAAAAAABACAA&#10;AAAiAAAAZHJzL2Rvd25yZXYueG1sUEsBAhQAFAAAAAgAh07iQJM2XcDYAQAApgMAAA4AAAAAAAAA&#10;AQAgAAAAIwEAAGRycy9lMm9Eb2MueG1sUEsFBgAAAAAGAAYAWQEAAG0FAAAAAA==&#10;">
                <v:fill on="f" focussize="0,0"/>
                <v:stroke on="f" weight="0.5pt"/>
                <v:imagedata o:title=""/>
                <o:lock v:ext="edit" aspectratio="f"/>
                <v:textbox inset="0mm,0mm,0mm,0mm"/>
                <w10:wrap type="topAndBottom"/>
              </v:shape>
            </w:pict>
          </mc:Fallback>
        </mc:AlternateContent>
      </w:r>
      <w:r>
        <mc:AlternateContent>
          <mc:Choice Requires="wps">
            <w:drawing>
              <wp:anchor distT="0" distB="0" distL="0" distR="0" simplePos="0" relativeHeight="251659264" behindDoc="0" locked="0" layoutInCell="1" allowOverlap="1">
                <wp:simplePos x="0" y="0"/>
                <wp:positionH relativeFrom="column">
                  <wp:posOffset>12700</wp:posOffset>
                </wp:positionH>
                <wp:positionV relativeFrom="paragraph">
                  <wp:posOffset>0</wp:posOffset>
                </wp:positionV>
                <wp:extent cx="1993900" cy="1701800"/>
                <wp:effectExtent l="0" t="0" r="0" b="0"/>
                <wp:wrapTopAndBottom/>
                <wp:docPr id="32" name="文本框 32"/>
                <wp:cNvGraphicFramePr/>
                <a:graphic xmlns:a="http://schemas.openxmlformats.org/drawingml/2006/main">
                  <a:graphicData uri="http://schemas.microsoft.com/office/word/2010/wordprocessingShape">
                    <wps:wsp>
                      <wps:cNvSpPr txBox="1"/>
                      <wps:spPr>
                        <a:xfrm>
                          <a:off x="0" y="0"/>
                          <a:ext cx="1993900" cy="1701800"/>
                        </a:xfrm>
                        <a:prstGeom prst="rect">
                          <a:avLst/>
                        </a:prstGeom>
                        <a:noFill/>
                        <a:ln w="6350">
                          <a:noFill/>
                        </a:ln>
                      </wps:spPr>
                      <wps:txbx>
                        <w:txbxContent>
                          <w:p w14:paraId="4B0CE389">
                            <w:pPr>
                              <w:wordWrap/>
                              <w:spacing w:before="0" w:after="0"/>
                              <w:ind w:left="0" w:right="0"/>
                              <w:jc w:val="both"/>
                              <w:textAlignment w:val="auto"/>
                            </w:pPr>
                            <w:r>
                              <w:drawing>
                                <wp:inline distT="0" distB="0" distL="0" distR="0">
                                  <wp:extent cx="1993900" cy="1701800"/>
                                  <wp:effectExtent l="0" t="0" r="2540" b="5080"/>
                                  <wp:docPr id="34" name="Draw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Drawing 34"/>
                                          <pic:cNvPicPr>
                                            <a:picLocks noChangeAspect="1"/>
                                          </pic:cNvPicPr>
                                        </pic:nvPicPr>
                                        <pic:blipFill>
                                          <a:blip r:embed="rId11"/>
                                          <a:stretch>
                                            <a:fillRect/>
                                          </a:stretch>
                                        </pic:blipFill>
                                        <pic:spPr>
                                          <a:xfrm>
                                            <a:off x="0" y="0"/>
                                            <a:ext cx="1993900" cy="1701800"/>
                                          </a:xfrm>
                                          <a:prstGeom prst="rect">
                                            <a:avLst/>
                                          </a:prstGeom>
                                        </pic:spPr>
                                      </pic:pic>
                                    </a:graphicData>
                                  </a:graphic>
                                </wp:inline>
                              </w:drawing>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1pt;margin-top:0pt;height:134pt;width:157pt;mso-wrap-distance-bottom:0pt;mso-wrap-distance-top:0pt;z-index:251659264;mso-width-relative:page;mso-height-relative:page;" filled="f" stroked="f" coordsize="21600,21600" o:gfxdata="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Fbx341AAAAAYBAAAPAAAA&#10;AAAAAAEAIAAAACIAAABkcnMvZG93bnJldi54bWxQSwECFAAUAAAACACHTuJAe/JwluABAACxAwAA&#10;DgAAAAAAAAABACAAAAAjAQAAZHJzL2Uyb0RvYy54bWxQSwUGAAAAAAYABgBZAQAAdQUAAAAA&#10;">
                <v:fill on="f" focussize="0,0"/>
                <v:stroke on="f" weight="0.5pt"/>
                <v:imagedata o:title=""/>
                <o:lock v:ext="edit" aspectratio="f"/>
                <v:textbox inset="0mm,0mm,0mm,0mm" style="mso-fit-shape-to-text:t;">
                  <w:txbxContent>
                    <w:p w14:paraId="4B0CE389">
                      <w:pPr>
                        <w:wordWrap/>
                        <w:spacing w:before="0" w:after="0"/>
                        <w:ind w:left="0" w:right="0"/>
                        <w:jc w:val="both"/>
                        <w:textAlignment w:val="auto"/>
                      </w:pPr>
                      <w:r>
                        <w:drawing>
                          <wp:inline distT="0" distB="0" distL="0" distR="0">
                            <wp:extent cx="1993900" cy="1701800"/>
                            <wp:effectExtent l="0" t="0" r="2540" b="5080"/>
                            <wp:docPr id="34" name="Draw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Drawing 34"/>
                                    <pic:cNvPicPr>
                                      <a:picLocks noChangeAspect="1"/>
                                    </pic:cNvPicPr>
                                  </pic:nvPicPr>
                                  <pic:blipFill>
                                    <a:blip r:embed="rId11"/>
                                    <a:stretch>
                                      <a:fillRect/>
                                    </a:stretch>
                                  </pic:blipFill>
                                  <pic:spPr>
                                    <a:xfrm>
                                      <a:off x="0" y="0"/>
                                      <a:ext cx="1993900" cy="1701800"/>
                                    </a:xfrm>
                                    <a:prstGeom prst="rect">
                                      <a:avLst/>
                                    </a:prstGeom>
                                  </pic:spPr>
                                </pic:pic>
                              </a:graphicData>
                            </a:graphic>
                          </wp:inline>
                        </w:drawing>
                      </w:r>
                    </w:p>
                  </w:txbxContent>
                </v:textbox>
                <w10:wrap type="topAndBottom"/>
              </v:shape>
            </w:pict>
          </mc:Fallback>
        </mc:AlternateContent>
      </w:r>
      <w:r>
        <mc:AlternateContent>
          <mc:Choice Requires="wps">
            <w:drawing>
              <wp:anchor distT="0" distB="0" distL="0" distR="0" simplePos="0" relativeHeight="251659264" behindDoc="0" locked="0" layoutInCell="1" allowOverlap="1">
                <wp:simplePos x="0" y="0"/>
                <wp:positionH relativeFrom="column">
                  <wp:posOffset>2108200</wp:posOffset>
                </wp:positionH>
                <wp:positionV relativeFrom="paragraph">
                  <wp:posOffset>25400</wp:posOffset>
                </wp:positionV>
                <wp:extent cx="4318000" cy="406400"/>
                <wp:effectExtent l="0" t="0" r="0" b="0"/>
                <wp:wrapTopAndBottom/>
                <wp:docPr id="37" name="文本框 37"/>
                <wp:cNvGraphicFramePr/>
                <a:graphic xmlns:a="http://schemas.openxmlformats.org/drawingml/2006/main">
                  <a:graphicData uri="http://schemas.microsoft.com/office/word/2010/wordprocessingShape">
                    <wps:wsp>
                      <wps:cNvSpPr txBox="1"/>
                      <wps:spPr>
                        <a:xfrm>
                          <a:off x="0" y="0"/>
                          <a:ext cx="4318000" cy="406400"/>
                        </a:xfrm>
                        <a:prstGeom prst="rect">
                          <a:avLst/>
                        </a:prstGeom>
                        <a:noFill/>
                        <a:ln w="6350">
                          <a:noFill/>
                        </a:ln>
                      </wps:spPr>
                      <wps:txbx>
                        <w:txbxContent>
                          <w:p w14:paraId="2650578B">
                            <w:pPr>
                              <w:wordWrap/>
                              <w:autoSpaceDE w:val="0"/>
                              <w:autoSpaceDN w:val="0"/>
                              <w:spacing w:before="0" w:after="0" w:line="310" w:lineRule="atLeast"/>
                              <w:ind w:left="0" w:right="0" w:firstLine="500"/>
                              <w:jc w:val="both"/>
                              <w:textAlignment w:val="auto"/>
                              <w:rPr>
                                <w:sz w:val="23"/>
                              </w:rPr>
                            </w:pPr>
                            <w:r>
                              <w:rPr>
                                <w:rFonts w:ascii="宋体" w:hAnsi="宋体" w:eastAsia="宋体" w:cs="宋体"/>
                                <w:b w:val="0"/>
                                <w:i w:val="0"/>
                                <w:color w:val="000000"/>
                                <w:sz w:val="23"/>
                              </w:rPr>
                              <w:t>取消一切推翻国民党政权的暴动政策及赤化运动，停止以暴力没收地主土地的政策。</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166pt;margin-top:2pt;height:32pt;width:340pt;mso-wrap-distance-bottom:0pt;mso-wrap-distance-top:0pt;z-index:251659264;mso-width-relative:page;mso-height-relative:page;" filled="f" stroked="f" coordsize="21600,21600" o:gfxdata="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xJ3KD9YAAAAJAQAADwAA&#10;AAAAAAABACAAAAAiAAAAZHJzL2Rvd25yZXYueG1sUEsBAhQAFAAAAAgAh07iQOkYDrXfAQAAsAMA&#10;AA4AAAAAAAAAAQAgAAAAJQEAAGRycy9lMm9Eb2MueG1sUEsFBgAAAAAGAAYAWQEAAHYFAAAAAA==&#10;">
                <v:fill on="f" focussize="0,0"/>
                <v:stroke on="f" weight="0.5pt"/>
                <v:imagedata o:title=""/>
                <o:lock v:ext="edit" aspectratio="f"/>
                <v:textbox inset="0mm,0mm,0mm,0mm" style="mso-fit-shape-to-text:t;">
                  <w:txbxContent>
                    <w:p w14:paraId="2650578B">
                      <w:pPr>
                        <w:wordWrap/>
                        <w:autoSpaceDE w:val="0"/>
                        <w:autoSpaceDN w:val="0"/>
                        <w:spacing w:before="0" w:after="0" w:line="310" w:lineRule="atLeast"/>
                        <w:ind w:left="0" w:right="0" w:firstLine="500"/>
                        <w:jc w:val="both"/>
                        <w:textAlignment w:val="auto"/>
                        <w:rPr>
                          <w:sz w:val="23"/>
                        </w:rPr>
                      </w:pPr>
                      <w:r>
                        <w:rPr>
                          <w:rFonts w:ascii="宋体" w:hAnsi="宋体" w:eastAsia="宋体" w:cs="宋体"/>
                          <w:b w:val="0"/>
                          <w:i w:val="0"/>
                          <w:color w:val="000000"/>
                          <w:sz w:val="23"/>
                        </w:rPr>
                        <w:t>取消一切推翻国民党政权的暴动政策及赤化运动，停止以暴力没收地主土地的政策。</w:t>
                      </w:r>
                    </w:p>
                  </w:txbxContent>
                </v:textbox>
                <w10:wrap type="topAndBottom"/>
              </v:shape>
            </w:pict>
          </mc:Fallback>
        </mc:AlternateContent>
      </w:r>
      <w:r>
        <mc:AlternateContent>
          <mc:Choice Requires="wps">
            <w:drawing>
              <wp:anchor distT="0" distB="0" distL="0" distR="0" simplePos="0" relativeHeight="251659264" behindDoc="0" locked="0" layoutInCell="1" allowOverlap="1">
                <wp:simplePos x="0" y="0"/>
                <wp:positionH relativeFrom="column">
                  <wp:posOffset>2108200</wp:posOffset>
                </wp:positionH>
                <wp:positionV relativeFrom="paragraph">
                  <wp:posOffset>444500</wp:posOffset>
                </wp:positionV>
                <wp:extent cx="4318000" cy="393700"/>
                <wp:effectExtent l="0" t="0" r="0" b="0"/>
                <wp:wrapTopAndBottom/>
                <wp:docPr id="38" name="文本框 38"/>
                <wp:cNvGraphicFramePr/>
                <a:graphic xmlns:a="http://schemas.openxmlformats.org/drawingml/2006/main">
                  <a:graphicData uri="http://schemas.microsoft.com/office/word/2010/wordprocessingShape">
                    <wps:wsp>
                      <wps:cNvSpPr txBox="1"/>
                      <wps:spPr>
                        <a:xfrm>
                          <a:off x="0" y="0"/>
                          <a:ext cx="4318000" cy="393700"/>
                        </a:xfrm>
                        <a:prstGeom prst="rect">
                          <a:avLst/>
                        </a:prstGeom>
                        <a:noFill/>
                        <a:ln w="6350">
                          <a:noFill/>
                        </a:ln>
                      </wps:spPr>
                      <wps:txbx>
                        <w:txbxContent>
                          <w:p w14:paraId="60E505C4">
                            <w:pPr>
                              <w:wordWrap/>
                              <w:autoSpaceDE w:val="0"/>
                              <w:autoSpaceDN w:val="0"/>
                              <w:spacing w:before="0" w:after="0" w:line="300" w:lineRule="atLeast"/>
                              <w:ind w:left="0" w:right="0" w:firstLine="500"/>
                              <w:jc w:val="both"/>
                              <w:textAlignment w:val="auto"/>
                              <w:rPr>
                                <w:sz w:val="23"/>
                              </w:rPr>
                            </w:pPr>
                            <w:r>
                              <w:rPr>
                                <w:rFonts w:ascii="宋体" w:hAnsi="宋体" w:eastAsia="宋体" w:cs="宋体"/>
                                <w:b w:val="0"/>
                                <w:i w:val="0"/>
                                <w:color w:val="000000"/>
                                <w:sz w:val="23"/>
                              </w:rPr>
                              <w:t>取消现在的苏维埃政府，实行民权政治，以期全国政权之统一。</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166pt;margin-top:35pt;height:31pt;width:340pt;mso-wrap-distance-bottom:0pt;mso-wrap-distance-top:0pt;z-index:251659264;mso-width-relative:page;mso-height-relative:page;" filled="f" stroked="f" coordsize="21600,21600" o:gfxdata="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4Vqf81QAAAAsBAAAPAAAA&#10;AAAAAAEAIAAAACIAAABkcnMvZG93bnJldi54bWxQSwECFAAUAAAACACHTuJALq54ut8BAACwAwAA&#10;DgAAAAAAAAABACAAAAAkAQAAZHJzL2Uyb0RvYy54bWxQSwUGAAAAAAYABgBZAQAAdQUAAAAA&#10;">
                <v:fill on="f" focussize="0,0"/>
                <v:stroke on="f" weight="0.5pt"/>
                <v:imagedata o:title=""/>
                <o:lock v:ext="edit" aspectratio="f"/>
                <v:textbox inset="0mm,0mm,0mm,0mm" style="mso-fit-shape-to-text:t;">
                  <w:txbxContent>
                    <w:p w14:paraId="60E505C4">
                      <w:pPr>
                        <w:wordWrap/>
                        <w:autoSpaceDE w:val="0"/>
                        <w:autoSpaceDN w:val="0"/>
                        <w:spacing w:before="0" w:after="0" w:line="300" w:lineRule="atLeast"/>
                        <w:ind w:left="0" w:right="0" w:firstLine="500"/>
                        <w:jc w:val="both"/>
                        <w:textAlignment w:val="auto"/>
                        <w:rPr>
                          <w:sz w:val="23"/>
                        </w:rPr>
                      </w:pPr>
                      <w:r>
                        <w:rPr>
                          <w:rFonts w:ascii="宋体" w:hAnsi="宋体" w:eastAsia="宋体" w:cs="宋体"/>
                          <w:b w:val="0"/>
                          <w:i w:val="0"/>
                          <w:color w:val="000000"/>
                          <w:sz w:val="23"/>
                        </w:rPr>
                        <w:t>取消现在的苏维埃政府，实行民权政治，以期全国政权之统一。</w:t>
                      </w:r>
                    </w:p>
                  </w:txbxContent>
                </v:textbox>
                <w10:wrap type="topAndBottom"/>
              </v:shape>
            </w:pict>
          </mc:Fallback>
        </mc:AlternateContent>
      </w:r>
      <w:r>
        <mc:AlternateContent>
          <mc:Choice Requires="wps">
            <w:drawing>
              <wp:anchor distT="0" distB="0" distL="0" distR="0" simplePos="0" relativeHeight="251659264" behindDoc="0" locked="0" layoutInCell="1" allowOverlap="1">
                <wp:simplePos x="0" y="0"/>
                <wp:positionH relativeFrom="column">
                  <wp:posOffset>2108200</wp:posOffset>
                </wp:positionH>
                <wp:positionV relativeFrom="paragraph">
                  <wp:posOffset>850900</wp:posOffset>
                </wp:positionV>
                <wp:extent cx="4318000" cy="368300"/>
                <wp:effectExtent l="0" t="0" r="0" b="0"/>
                <wp:wrapTopAndBottom/>
                <wp:docPr id="39" name="文本框 39"/>
                <wp:cNvGraphicFramePr/>
                <a:graphic xmlns:a="http://schemas.openxmlformats.org/drawingml/2006/main">
                  <a:graphicData uri="http://schemas.microsoft.com/office/word/2010/wordprocessingShape">
                    <wps:wsp>
                      <wps:cNvSpPr txBox="1"/>
                      <wps:spPr>
                        <a:xfrm>
                          <a:off x="0" y="0"/>
                          <a:ext cx="4318000" cy="368300"/>
                        </a:xfrm>
                        <a:prstGeom prst="rect">
                          <a:avLst/>
                        </a:prstGeom>
                        <a:noFill/>
                        <a:ln w="6350">
                          <a:noFill/>
                        </a:ln>
                      </wps:spPr>
                      <wps:txbx>
                        <w:txbxContent>
                          <w:p w14:paraId="0FFA2E6A">
                            <w:pPr>
                              <w:wordWrap/>
                              <w:autoSpaceDE w:val="0"/>
                              <w:autoSpaceDN w:val="0"/>
                              <w:spacing w:before="0" w:after="0" w:line="280" w:lineRule="atLeast"/>
                              <w:ind w:left="0" w:right="0" w:firstLine="500"/>
                              <w:jc w:val="both"/>
                              <w:textAlignment w:val="auto"/>
                              <w:rPr>
                                <w:sz w:val="23"/>
                              </w:rPr>
                            </w:pPr>
                            <w:r>
                              <w:rPr>
                                <w:rFonts w:ascii="宋体" w:hAnsi="宋体" w:eastAsia="宋体" w:cs="宋体"/>
                                <w:b w:val="0"/>
                                <w:i w:val="0"/>
                                <w:color w:val="000000"/>
                                <w:sz w:val="23"/>
                              </w:rPr>
                              <w:t>取消红军名义及番号，改编为国民革命军，受国民政府军事委员会之统辖，并待命出动，担任抗日前线之职责。</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166pt;margin-top:67pt;height:29pt;width:340pt;mso-wrap-distance-bottom:0pt;mso-wrap-distance-top:0pt;z-index:251659264;mso-width-relative:page;mso-height-relative:page;" filled="f" stroked="f" coordsize="21600,21600" o:gfxdata="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fHMSv1QAAAAwBAAAPAAAA&#10;AAAAAAEAIAAAACIAAABkcnMvZG93bnJldi54bWxQSwECFAAUAAAACACHTuJAaqiMB98BAACwAwAA&#10;DgAAAAAAAAABACAAAAAkAQAAZHJzL2Uyb0RvYy54bWxQSwUGAAAAAAYABgBZAQAAdQUAAAAA&#10;">
                <v:fill on="f" focussize="0,0"/>
                <v:stroke on="f" weight="0.5pt"/>
                <v:imagedata o:title=""/>
                <o:lock v:ext="edit" aspectratio="f"/>
                <v:textbox inset="0mm,0mm,0mm,0mm" style="mso-fit-shape-to-text:t;">
                  <w:txbxContent>
                    <w:p w14:paraId="0FFA2E6A">
                      <w:pPr>
                        <w:wordWrap/>
                        <w:autoSpaceDE w:val="0"/>
                        <w:autoSpaceDN w:val="0"/>
                        <w:spacing w:before="0" w:after="0" w:line="280" w:lineRule="atLeast"/>
                        <w:ind w:left="0" w:right="0" w:firstLine="500"/>
                        <w:jc w:val="both"/>
                        <w:textAlignment w:val="auto"/>
                        <w:rPr>
                          <w:sz w:val="23"/>
                        </w:rPr>
                      </w:pPr>
                      <w:r>
                        <w:rPr>
                          <w:rFonts w:ascii="宋体" w:hAnsi="宋体" w:eastAsia="宋体" w:cs="宋体"/>
                          <w:b w:val="0"/>
                          <w:i w:val="0"/>
                          <w:color w:val="000000"/>
                          <w:sz w:val="23"/>
                        </w:rPr>
                        <w:t>取消红军名义及番号，改编为国民革命军，受国民政府军事委员会之统辖，并待命出动，担任抗日前线之职责。</w:t>
                      </w:r>
                    </w:p>
                  </w:txbxContent>
                </v:textbox>
                <w10:wrap type="topAndBottom"/>
              </v:shape>
            </w:pict>
          </mc:Fallback>
        </mc:AlternateContent>
      </w:r>
      <w:r>
        <mc:AlternateContent>
          <mc:Choice Requires="wps">
            <w:drawing>
              <wp:anchor distT="0" distB="0" distL="0" distR="0" simplePos="0" relativeHeight="251659264" behindDoc="0" locked="0" layoutInCell="1" allowOverlap="1">
                <wp:simplePos x="0" y="0"/>
                <wp:positionH relativeFrom="column">
                  <wp:posOffset>2120900</wp:posOffset>
                </wp:positionH>
                <wp:positionV relativeFrom="paragraph">
                  <wp:posOffset>1219200</wp:posOffset>
                </wp:positionV>
                <wp:extent cx="4254500" cy="190500"/>
                <wp:effectExtent l="0" t="0" r="0" b="0"/>
                <wp:wrapTopAndBottom/>
                <wp:docPr id="40" name="文本框 40"/>
                <wp:cNvGraphicFramePr/>
                <a:graphic xmlns:a="http://schemas.openxmlformats.org/drawingml/2006/main">
                  <a:graphicData uri="http://schemas.microsoft.com/office/word/2010/wordprocessingShape">
                    <wps:wsp>
                      <wps:cNvSpPr txBox="1"/>
                      <wps:spPr>
                        <a:xfrm>
                          <a:off x="0" y="0"/>
                          <a:ext cx="4254500" cy="190500"/>
                        </a:xfrm>
                        <a:prstGeom prst="rect">
                          <a:avLst/>
                        </a:prstGeom>
                        <a:noFill/>
                        <a:ln w="6350">
                          <a:noFill/>
                        </a:ln>
                      </wps:spPr>
                      <wps:txbx>
                        <w:txbxContent>
                          <w:p w14:paraId="5336BC52">
                            <w:pPr>
                              <w:wordWrap/>
                              <w:autoSpaceDE w:val="0"/>
                              <w:autoSpaceDN w:val="0"/>
                              <w:spacing w:before="0" w:after="0" w:line="300" w:lineRule="atLeast"/>
                              <w:ind w:left="0" w:right="0"/>
                              <w:jc w:val="both"/>
                              <w:textAlignment w:val="auto"/>
                              <w:rPr>
                                <w:sz w:val="23"/>
                              </w:rPr>
                            </w:pPr>
                            <w:r>
                              <w:rPr>
                                <w:rFonts w:ascii="宋体" w:hAnsi="宋体" w:eastAsia="宋体" w:cs="宋体"/>
                                <w:b w:val="0"/>
                                <w:i w:val="0"/>
                                <w:color w:val="000000"/>
                                <w:sz w:val="23"/>
                              </w:rPr>
                              <w:t>—————《中共中央为公布国共合作宣言》(1937年7月15日)</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167pt;margin-top:96pt;height:15pt;width:335pt;mso-wrap-distance-bottom:0pt;mso-wrap-distance-top:0pt;z-index:251659264;mso-width-relative:page;mso-height-relative:page;" filled="f" stroked="f" coordsize="21600,21600" o:gfxdata="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U/zlr1gAAAAwBAAAPAAAA&#10;AAAAAAEAIAAAACIAAABkcnMvZG93bnJldi54bWxQSwECFAAUAAAACACHTuJAgTjrP94BAACwAwAA&#10;DgAAAAAAAAABACAAAAAlAQAAZHJzL2Uyb0RvYy54bWxQSwUGAAAAAAYABgBZAQAAdQUAAAAA&#10;">
                <v:fill on="f" focussize="0,0"/>
                <v:stroke on="f" weight="0.5pt"/>
                <v:imagedata o:title=""/>
                <o:lock v:ext="edit" aspectratio="f"/>
                <v:textbox inset="0mm,0mm,0mm,0mm" style="mso-fit-shape-to-text:t;">
                  <w:txbxContent>
                    <w:p w14:paraId="5336BC52">
                      <w:pPr>
                        <w:wordWrap/>
                        <w:autoSpaceDE w:val="0"/>
                        <w:autoSpaceDN w:val="0"/>
                        <w:spacing w:before="0" w:after="0" w:line="300" w:lineRule="atLeast"/>
                        <w:ind w:left="0" w:right="0"/>
                        <w:jc w:val="both"/>
                        <w:textAlignment w:val="auto"/>
                        <w:rPr>
                          <w:sz w:val="23"/>
                        </w:rPr>
                      </w:pPr>
                      <w:r>
                        <w:rPr>
                          <w:rFonts w:ascii="宋体" w:hAnsi="宋体" w:eastAsia="宋体" w:cs="宋体"/>
                          <w:b w:val="0"/>
                          <w:i w:val="0"/>
                          <w:color w:val="000000"/>
                          <w:sz w:val="23"/>
                        </w:rPr>
                        <w:t>—————《中共中央为公布国共合作宣言》(1937年7月15日)</w:t>
                      </w:r>
                    </w:p>
                  </w:txbxContent>
                </v:textbox>
                <w10:wrap type="topAndBottom"/>
              </v:shape>
            </w:pict>
          </mc:Fallback>
        </mc:AlternateContent>
      </w:r>
      <w:r>
        <mc:AlternateContent>
          <mc:Choice Requires="wps">
            <w:drawing>
              <wp:anchor distT="0" distB="0" distL="0" distR="0" simplePos="0" relativeHeight="251659264" behindDoc="0" locked="0" layoutInCell="1" allowOverlap="1">
                <wp:simplePos x="0" y="0"/>
                <wp:positionH relativeFrom="column">
                  <wp:posOffset>4038600</wp:posOffset>
                </wp:positionH>
                <wp:positionV relativeFrom="paragraph">
                  <wp:posOffset>1562100</wp:posOffset>
                </wp:positionV>
                <wp:extent cx="342900" cy="127000"/>
                <wp:effectExtent l="0" t="0" r="0" b="0"/>
                <wp:wrapTopAndBottom/>
                <wp:docPr id="41" name="文本框 41"/>
                <wp:cNvGraphicFramePr/>
                <a:graphic xmlns:a="http://schemas.openxmlformats.org/drawingml/2006/main">
                  <a:graphicData uri="http://schemas.microsoft.com/office/word/2010/wordprocessingShape">
                    <wps:wsp>
                      <wps:cNvSpPr txBox="1"/>
                      <wps:spPr>
                        <a:xfrm>
                          <a:off x="0" y="0"/>
                          <a:ext cx="342900" cy="127000"/>
                        </a:xfrm>
                        <a:prstGeom prst="rect">
                          <a:avLst/>
                        </a:prstGeom>
                        <a:noFill/>
                        <a:ln w="6350">
                          <a:noFill/>
                        </a:ln>
                      </wps:spPr>
                      <wps:txbx>
                        <w:txbxContent>
                          <w:p w14:paraId="01D12C18">
                            <w:pPr>
                              <w:wordWrap/>
                              <w:autoSpaceDE w:val="0"/>
                              <w:autoSpaceDN w:val="0"/>
                              <w:spacing w:before="0" w:after="0" w:line="200" w:lineRule="atLeast"/>
                              <w:ind w:left="0" w:right="0"/>
                              <w:jc w:val="both"/>
                              <w:textAlignment w:val="auto"/>
                              <w:rPr>
                                <w:sz w:val="12"/>
                              </w:rPr>
                            </w:pPr>
                            <w:r>
                              <w:rPr>
                                <w:rFonts w:ascii="宋体" w:hAnsi="宋体" w:eastAsia="宋体" w:cs="宋体"/>
                                <w:b w:val="0"/>
                                <w:i w:val="0"/>
                                <w:color w:val="000000"/>
                                <w:sz w:val="12"/>
                              </w:rPr>
                              <w:t>图二</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318pt;margin-top:123pt;height:10pt;width:27pt;mso-wrap-distance-bottom:0pt;mso-wrap-distance-top:0pt;z-index:251659264;mso-width-relative:page;mso-height-relative:page;" filled="f" stroked="f" coordsize="21600,21600" o:gfxdata="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Tr1avWAAAACwEAAA8A&#10;AAAAAAAAAQAgAAAAIgAAAGRycy9kb3ducmV2LnhtbFBLAQIUABQAAAAIAIdO4kCRDN3y4AEAAK8D&#10;AAAOAAAAAAAAAAEAIAAAACUBAABkcnMvZTJvRG9jLnhtbFBLBQYAAAAABgAGAFkBAAB3BQAAAAA=&#10;">
                <v:fill on="f" focussize="0,0"/>
                <v:stroke on="f" weight="0.5pt"/>
                <v:imagedata o:title=""/>
                <o:lock v:ext="edit" aspectratio="f"/>
                <v:textbox inset="0mm,0mm,0mm,0mm" style="mso-fit-shape-to-text:t;">
                  <w:txbxContent>
                    <w:p w14:paraId="01D12C18">
                      <w:pPr>
                        <w:wordWrap/>
                        <w:autoSpaceDE w:val="0"/>
                        <w:autoSpaceDN w:val="0"/>
                        <w:spacing w:before="0" w:after="0" w:line="200" w:lineRule="atLeast"/>
                        <w:ind w:left="0" w:right="0"/>
                        <w:jc w:val="both"/>
                        <w:textAlignment w:val="auto"/>
                        <w:rPr>
                          <w:sz w:val="12"/>
                        </w:rPr>
                      </w:pPr>
                      <w:r>
                        <w:rPr>
                          <w:rFonts w:ascii="宋体" w:hAnsi="宋体" w:eastAsia="宋体" w:cs="宋体"/>
                          <w:b w:val="0"/>
                          <w:i w:val="0"/>
                          <w:color w:val="000000"/>
                          <w:sz w:val="12"/>
                        </w:rPr>
                        <w:t>图二</w:t>
                      </w:r>
                    </w:p>
                  </w:txbxContent>
                </v:textbox>
                <w10:wrap type="topAndBottom"/>
              </v:shape>
            </w:pict>
          </mc:Fallback>
        </mc:AlternateContent>
      </w:r>
    </w:p>
    <w:p w14:paraId="07DCC9A9">
      <w:pPr>
        <w:wordWrap/>
        <w:spacing w:before="40" w:after="0"/>
        <w:ind w:left="20" w:right="920"/>
        <w:jc w:val="both"/>
        <w:textAlignment w:val="auto"/>
      </w:pPr>
      <w:r>
        <w:drawing>
          <wp:inline distT="0" distB="0" distL="0" distR="0">
            <wp:extent cx="5854700" cy="2324100"/>
            <wp:effectExtent l="0" t="0" r="12700" b="7620"/>
            <wp:docPr id="43" name="Draw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Drawing 43"/>
                    <pic:cNvPicPr>
                      <a:picLocks noChangeAspect="1"/>
                    </pic:cNvPicPr>
                  </pic:nvPicPr>
                  <pic:blipFill>
                    <a:blip r:embed="rId12"/>
                    <a:stretch>
                      <a:fillRect/>
                    </a:stretch>
                  </pic:blipFill>
                  <pic:spPr>
                    <a:xfrm>
                      <a:off x="0" y="0"/>
                      <a:ext cx="5854700" cy="2324100"/>
                    </a:xfrm>
                    <a:prstGeom prst="rect">
                      <a:avLst/>
                    </a:prstGeom>
                  </pic:spPr>
                </pic:pic>
              </a:graphicData>
            </a:graphic>
          </wp:inline>
        </w:drawing>
      </w:r>
    </w:p>
    <w:p w14:paraId="364D081C">
      <w:pPr>
        <w:wordWrap/>
        <w:autoSpaceDE w:val="0"/>
        <w:autoSpaceDN w:val="0"/>
        <w:spacing w:before="20" w:after="0" w:line="440" w:lineRule="atLeast"/>
        <w:ind w:left="20" w:right="500" w:firstLine="20"/>
        <w:jc w:val="both"/>
        <w:textAlignment w:val="auto"/>
        <w:rPr>
          <w:sz w:val="23"/>
        </w:rPr>
      </w:pPr>
      <w:r>
        <w:rPr>
          <w:rFonts w:ascii="宋体" w:hAnsi="宋体" w:eastAsia="宋体" w:cs="宋体"/>
          <w:b w:val="0"/>
          <w:i w:val="0"/>
          <w:color w:val="000000"/>
          <w:sz w:val="23"/>
        </w:rPr>
        <w:t>(1)按照史料价值划分，史料可分为第一手史料和第二手史料，简述材料中四则史料同属的史料价值(2分)；按照史料类型划分，史料主要有实物史料和文献史料，简述图一和图二分别所属的史料类型(2分 )</w:t>
      </w:r>
    </w:p>
    <w:p w14:paraId="18753811">
      <w:pPr>
        <w:wordWrap/>
        <w:autoSpaceDE w:val="0"/>
        <w:autoSpaceDN w:val="0"/>
        <w:spacing w:before="440" w:after="0" w:line="480" w:lineRule="atLeast"/>
        <w:ind w:left="0" w:right="460" w:firstLine="40"/>
        <w:jc w:val="both"/>
        <w:textAlignment w:val="auto"/>
        <w:rPr>
          <w:sz w:val="23"/>
        </w:rPr>
      </w:pPr>
      <w:r>
        <w:rPr>
          <w:rFonts w:ascii="宋体" w:hAnsi="宋体" w:eastAsia="宋体" w:cs="宋体"/>
          <w:b w:val="0"/>
          <w:i w:val="0"/>
          <w:color w:val="000000"/>
          <w:sz w:val="23"/>
        </w:rPr>
        <w:t>(2)阅读以上材料，围绕其主题提炼一个观点，并结合材料和所学知识加以论述。(8分。要求：观点明确，史论结合，条理清楚)</w:t>
      </w:r>
    </w:p>
    <w:p w14:paraId="7FC8029E">
      <w:pPr>
        <w:wordWrap/>
        <w:autoSpaceDE w:val="0"/>
        <w:autoSpaceDN w:val="0"/>
        <w:spacing w:before="2200" w:after="0" w:line="240" w:lineRule="atLeast"/>
        <w:ind w:left="3820" w:right="0"/>
        <w:jc w:val="both"/>
        <w:textAlignment w:val="auto"/>
        <w:rPr>
          <w:sz w:val="14"/>
        </w:rPr>
      </w:pPr>
      <w:r>
        <w:rPr>
          <w:rFonts w:ascii="宋体" w:hAnsi="宋体" w:eastAsia="宋体" w:cs="宋体"/>
          <w:b w:val="0"/>
          <w:i w:val="0"/>
          <w:color w:val="000000"/>
          <w:sz w:val="14"/>
        </w:rPr>
        <w:t>历史 第8页 (共8页)</w:t>
      </w:r>
    </w:p>
    <w:sectPr>
      <w:type w:val="continuous"/>
      <w:pgSz w:w="23840" w:h="16820"/>
      <w:pgMar w:top="800" w:right="800" w:bottom="800" w:left="800" w:header="720" w:footer="720" w:gutter="0"/>
      <w:cols w:equalWidth="0" w:num="2">
        <w:col w:w="9940" w:space="2140"/>
        <w:col w:w="101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noPunctuationKerning w:val="1"/>
  <w:compat>
    <w:ulTrailSpace/>
    <w:useFELayout/>
    <w:compatSetting w:name="compatibilityMode" w:uri="http://schemas.microsoft.com/office/word" w:val="15"/>
  </w:compat>
  <w:rsids>
    <w:rsidRoot w:val="00000000"/>
    <w:rsid w:val="06EE09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TotalTime>0</TotalTime>
  <ScaleCrop>false</ScaleCrop>
  <LinksUpToDate>false</LinksUpToDate>
  <Application>WPS Office_12.8.2.18205_F1E327BC-269C-435d-A152-05C5408002CA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2025-01-17T15:57:00Z</dcterms:created>
  <dc:creator>Apache POI</dc:creator>
  <cp:lastModifiedBy>曹悦</cp:lastModifiedBy>
  <dcterms:modified xsi:type="dcterms:W3CDTF">2025-01-17T15:58:25Z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4514C212B1A843058F4485A18FC983C3_12</vt:lpwstr>
  </property>
</Properties>
</file>